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313" w:beforeLines="100" w:after="312"/>
        <w:jc w:val="center"/>
        <w:textAlignment w:val="auto"/>
        <w:rPr>
          <w:rFonts w:hint="eastAsia" w:ascii="楷体" w:hAnsi="楷体" w:eastAsia="楷体" w:cs="楷体"/>
          <w:b/>
          <w:sz w:val="36"/>
          <w:szCs w:val="56"/>
          <w:highlight w:val="yellow"/>
          <w:u w:val="single"/>
          <w:lang w:val="en-US" w:eastAsia="zh-CN"/>
        </w:rPr>
      </w:pPr>
      <w:r>
        <w:rPr>
          <w:rFonts w:hint="eastAsia" w:ascii="SimHei" w:hAnsi="SimHei" w:eastAsia="黑体" w:cs="楷体"/>
          <w:b/>
          <w:sz w:val="36"/>
          <w:szCs w:val="56"/>
          <w:highlight w:val="yellow"/>
          <w:u w:val="single"/>
          <w:lang w:val="en-US" w:eastAsia="zh-CN"/>
        </w:rPr>
        <w:t>晋升标准</w:t>
      </w:r>
    </w:p>
    <w:p>
      <w:pPr>
        <w:pStyle w:val="2"/>
        <w:spacing w:after="312"/>
        <w:jc w:val="left"/>
        <w:rPr>
          <w:rFonts w:hint="eastAsia" w:ascii="楷体" w:hAnsi="楷体" w:eastAsia="楷体" w:cs="楷体"/>
          <w:b/>
          <w:sz w:val="24"/>
        </w:rPr>
      </w:pPr>
      <w:r>
        <w:rPr>
          <w:rFonts w:hint="eastAsia" w:ascii="SimHei" w:hAnsi="SimHei" w:eastAsia="黑体" w:cs="楷体"/>
          <w:b/>
          <w:sz w:val="24"/>
        </w:rPr>
        <w:t>一、集团内部晋升流程 ：</w:t>
      </w:r>
    </w:p>
    <w:p>
      <w:pPr>
        <w:rPr>
          <w:rFonts w:hint="eastAsia" w:ascii="楷体" w:hAnsi="楷体" w:eastAsia="楷体" w:cs="楷体"/>
        </w:rPr>
      </w:pPr>
      <w:r>
        <w:rPr>
          <w:rFonts w:hint="eastAsia" w:ascii="SimHei" w:hAnsi="SimHei" w:eastAsia="黑体" w:cs="楷体"/>
        </w:rPr>
        <w:t xml:space="preserve">   </w:t>
      </w:r>
    </w:p>
    <w:p>
      <w:pPr>
        <w:rPr>
          <w:rFonts w:hint="eastAsia" w:ascii="楷体" w:hAnsi="楷体" w:eastAsia="楷体" w:cs="楷体"/>
        </w:rPr>
      </w:pPr>
    </w:p>
    <w:p>
      <w:pPr>
        <w:rPr>
          <w:rFonts w:hint="eastAsia" w:ascii="楷体" w:hAnsi="楷体" w:eastAsia="楷体" w:cs="楷体"/>
        </w:rPr>
      </w:pPr>
      <w:r>
        <w:rPr>
          <w:rFonts w:hint="eastAsia" w:ascii="SimHei" w:hAnsi="SimHei" w:eastAsia="黑体" w:cs="楷体"/>
        </w:rPr>
      </w: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p>
    <w:p>
      <w:pPr>
        <w:rPr>
          <w:rFonts w:hint="eastAsia" w:ascii="楷体" w:hAnsi="楷体" w:eastAsia="楷体" w:cs="楷体"/>
        </w:rPr>
      </w:pPr>
    </w:p>
    <w:p>
      <w:pPr>
        <w:pStyle w:val="2"/>
        <w:spacing w:after="312"/>
        <w:jc w:val="left"/>
        <w:rPr>
          <w:rFonts w:hint="eastAsia" w:ascii="楷体" w:hAnsi="楷体" w:eastAsia="楷体" w:cs="楷体"/>
          <w:b/>
          <w:sz w:val="24"/>
        </w:rPr>
      </w:pP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szCs w:val="24"/>
        </w:rPr>
      </w:r>
      <w:r>
        <w:rPr>
          <w:rFonts w:hint="eastAsia" w:ascii="SimHei" w:hAnsi="SimHei" w:eastAsia="黑体" w:cs="楷体"/>
        </w:rPr>
      </w:r>
      <w:r>
        <w:rPr>
          <w:rFonts w:hint="eastAsia" w:ascii="SimHei" w:hAnsi="SimHei" w:eastAsia="黑体" w:cs="楷体"/>
        </w:rPr>
        <w:t>二、</w:t>
      </w:r>
      <w:r>
        <w:rPr>
          <w:rFonts w:hint="eastAsia" w:ascii="SimHei" w:hAnsi="SimHei" w:eastAsia="黑体" w:cs="楷体"/>
          <w:b/>
          <w:sz w:val="24"/>
        </w:rPr>
        <w:t>晋升为主管的考核主要因素</w:t>
      </w:r>
    </w:p>
    <w:tbl>
      <w:tblPr>
        <w:tblStyle w:val="6"/>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907"/>
        <w:gridCol w:w="1080"/>
        <w:gridCol w:w="5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41" w:type="dxa"/>
            <w:vAlign w:val="center"/>
          </w:tcPr>
          <w:p>
            <w:pPr>
              <w:tabs>
                <w:tab w:val="left" w:pos="1260"/>
              </w:tabs>
              <w:spacing w:line="280" w:lineRule="exact"/>
              <w:jc w:val="center"/>
              <w:rPr>
                <w:rFonts w:hint="eastAsia" w:ascii="楷体" w:hAnsi="楷体" w:eastAsia="楷体" w:cs="楷体"/>
                <w:b/>
                <w:szCs w:val="21"/>
              </w:rPr>
            </w:pPr>
            <w:r>
              <w:rPr>
                <w:rFonts w:hint="eastAsia" w:ascii="SimHei" w:hAnsi="SimHei" w:eastAsia="黑体" w:cs="楷体"/>
                <w:b/>
                <w:szCs w:val="21"/>
              </w:rPr>
              <w:t>序号</w:t>
            </w:r>
          </w:p>
        </w:tc>
        <w:tc>
          <w:tcPr>
            <w:tcW w:w="907" w:type="dxa"/>
            <w:vAlign w:val="center"/>
          </w:tcPr>
          <w:p>
            <w:pPr>
              <w:tabs>
                <w:tab w:val="left" w:pos="1260"/>
              </w:tabs>
              <w:spacing w:line="280" w:lineRule="exact"/>
              <w:jc w:val="center"/>
              <w:rPr>
                <w:rFonts w:hint="eastAsia" w:ascii="楷体" w:hAnsi="楷体" w:eastAsia="楷体" w:cs="楷体"/>
                <w:b/>
                <w:szCs w:val="21"/>
              </w:rPr>
            </w:pPr>
            <w:r>
              <w:rPr>
                <w:rFonts w:hint="eastAsia" w:ascii="SimHei" w:hAnsi="SimHei" w:eastAsia="黑体" w:cs="楷体"/>
                <w:b/>
                <w:szCs w:val="21"/>
              </w:rPr>
              <w:t>因素</w:t>
            </w:r>
          </w:p>
        </w:tc>
        <w:tc>
          <w:tcPr>
            <w:tcW w:w="6968" w:type="dxa"/>
            <w:gridSpan w:val="2"/>
            <w:vAlign w:val="center"/>
          </w:tcPr>
          <w:p>
            <w:pPr>
              <w:tabs>
                <w:tab w:val="left" w:pos="1260"/>
              </w:tabs>
              <w:spacing w:line="280" w:lineRule="exact"/>
              <w:jc w:val="center"/>
              <w:rPr>
                <w:rFonts w:hint="eastAsia" w:ascii="楷体" w:hAnsi="楷体" w:eastAsia="楷体" w:cs="楷体"/>
                <w:b/>
                <w:szCs w:val="21"/>
              </w:rPr>
            </w:pPr>
            <w:r>
              <w:rPr>
                <w:rFonts w:hint="eastAsia" w:ascii="SimHei" w:hAnsi="SimHei" w:eastAsia="黑体" w:cs="楷体"/>
                <w:b/>
                <w:szCs w:val="21"/>
              </w:rPr>
              <w:t>要求程度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641"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1</w:t>
            </w:r>
          </w:p>
        </w:tc>
        <w:tc>
          <w:tcPr>
            <w:tcW w:w="907"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绩效</w:t>
            </w:r>
          </w:p>
        </w:tc>
        <w:tc>
          <w:tcPr>
            <w:tcW w:w="6968" w:type="dxa"/>
            <w:gridSpan w:val="2"/>
            <w:vAlign w:val="center"/>
          </w:tcPr>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工作绩效良好。过去半年内年度、月度绩效考核均在85分以上，且排名在前10名以内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41"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2</w:t>
            </w:r>
          </w:p>
        </w:tc>
        <w:tc>
          <w:tcPr>
            <w:tcW w:w="907"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资历</w:t>
            </w:r>
          </w:p>
        </w:tc>
        <w:tc>
          <w:tcPr>
            <w:tcW w:w="6968" w:type="dxa"/>
            <w:gridSpan w:val="2"/>
            <w:vAlign w:val="center"/>
          </w:tcPr>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从事本职或相关工作1年以上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41"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3</w:t>
            </w:r>
          </w:p>
        </w:tc>
        <w:tc>
          <w:tcPr>
            <w:tcW w:w="907"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学历</w:t>
            </w:r>
          </w:p>
        </w:tc>
        <w:tc>
          <w:tcPr>
            <w:tcW w:w="6968" w:type="dxa"/>
            <w:gridSpan w:val="2"/>
            <w:vAlign w:val="center"/>
          </w:tcPr>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中专以上学历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41"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4</w:t>
            </w:r>
          </w:p>
        </w:tc>
        <w:tc>
          <w:tcPr>
            <w:tcW w:w="907"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素质</w:t>
            </w:r>
          </w:p>
        </w:tc>
        <w:tc>
          <w:tcPr>
            <w:tcW w:w="6968" w:type="dxa"/>
            <w:gridSpan w:val="2"/>
            <w:vAlign w:val="center"/>
          </w:tcPr>
          <w:p>
            <w:pPr>
              <w:spacing w:line="280" w:lineRule="exact"/>
              <w:rPr>
                <w:rFonts w:hint="eastAsia" w:ascii="楷体" w:hAnsi="楷体" w:eastAsia="楷体" w:cs="楷体"/>
                <w:szCs w:val="21"/>
              </w:rPr>
            </w:pPr>
            <w:r>
              <w:rPr>
                <w:rFonts w:hint="eastAsia" w:ascii="SimHei" w:hAnsi="SimHei" w:eastAsia="黑体" w:cs="楷体"/>
                <w:szCs w:val="21"/>
              </w:rPr>
              <w:t>能否认同并融入企业价值观，将个人的发展与企业的发展联系在一起，为集团的发展积极努力工作。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641"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5</w:t>
            </w:r>
          </w:p>
        </w:tc>
        <w:tc>
          <w:tcPr>
            <w:tcW w:w="907"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工作计划汇报</w:t>
            </w:r>
          </w:p>
        </w:tc>
        <w:tc>
          <w:tcPr>
            <w:tcW w:w="6968" w:type="dxa"/>
            <w:gridSpan w:val="2"/>
            <w:vAlign w:val="center"/>
          </w:tcPr>
          <w:p>
            <w:pPr>
              <w:spacing w:line="280" w:lineRule="exact"/>
              <w:rPr>
                <w:rFonts w:hint="eastAsia" w:ascii="楷体" w:hAnsi="楷体" w:eastAsia="楷体" w:cs="楷体"/>
                <w:szCs w:val="21"/>
              </w:rPr>
            </w:pPr>
            <w:r>
              <w:rPr>
                <w:rFonts w:hint="eastAsia" w:ascii="SimHei" w:hAnsi="SimHei" w:eastAsia="黑体" w:cs="楷体"/>
                <w:szCs w:val="21"/>
              </w:rPr>
              <w:t>由人力资源部组织，与部门经理共同听取该员工的新岗位工作计划汇报，对汇报内容提问，并对结果进行评定。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641" w:type="dxa"/>
            <w:vMerge w:val="restart"/>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6</w:t>
            </w:r>
          </w:p>
        </w:tc>
        <w:tc>
          <w:tcPr>
            <w:tcW w:w="907" w:type="dxa"/>
            <w:vMerge w:val="restart"/>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能</w:t>
            </w:r>
          </w:p>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力</w:t>
            </w:r>
          </w:p>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因</w:t>
            </w:r>
          </w:p>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素</w:t>
            </w:r>
          </w:p>
        </w:tc>
        <w:tc>
          <w:tcPr>
            <w:tcW w:w="1080"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学习能力</w:t>
            </w:r>
          </w:p>
        </w:tc>
        <w:tc>
          <w:tcPr>
            <w:tcW w:w="5888" w:type="dxa"/>
            <w:vAlign w:val="center"/>
          </w:tcPr>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具有强烈的学习愿望，并快速付诸于行动；</w:t>
            </w:r>
          </w:p>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持续学习，钻研新的业务知识，追求一专多能</w:t>
            </w:r>
          </w:p>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知识面较宽，除本行业知识外，对其它知识也有一定的了解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641" w:type="dxa"/>
            <w:vMerge w:val="continue"/>
            <w:vAlign w:val="center"/>
          </w:tcPr>
          <w:p>
            <w:pPr>
              <w:tabs>
                <w:tab w:val="left" w:pos="1260"/>
              </w:tabs>
              <w:spacing w:line="280" w:lineRule="exact"/>
              <w:jc w:val="center"/>
              <w:rPr>
                <w:rFonts w:hint="eastAsia" w:ascii="楷体" w:hAnsi="楷体" w:eastAsia="楷体" w:cs="楷体"/>
                <w:szCs w:val="21"/>
              </w:rPr>
            </w:pPr>
          </w:p>
        </w:tc>
        <w:tc>
          <w:tcPr>
            <w:tcW w:w="907" w:type="dxa"/>
            <w:vMerge w:val="continue"/>
            <w:vAlign w:val="center"/>
          </w:tcPr>
          <w:p>
            <w:pPr>
              <w:tabs>
                <w:tab w:val="left" w:pos="1260"/>
              </w:tabs>
              <w:spacing w:line="280" w:lineRule="exact"/>
              <w:jc w:val="center"/>
              <w:rPr>
                <w:rFonts w:hint="eastAsia" w:ascii="楷体" w:hAnsi="楷体" w:eastAsia="楷体" w:cs="楷体"/>
                <w:szCs w:val="21"/>
              </w:rPr>
            </w:pPr>
          </w:p>
        </w:tc>
        <w:tc>
          <w:tcPr>
            <w:tcW w:w="1080"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专业技能</w:t>
            </w:r>
          </w:p>
        </w:tc>
        <w:tc>
          <w:tcPr>
            <w:tcW w:w="5888" w:type="dxa"/>
            <w:vAlign w:val="center"/>
          </w:tcPr>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对本专业的理论知识了解比较全面并对具体工作相关的知识有系统的和深刻的理解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641" w:type="dxa"/>
            <w:vMerge w:val="continue"/>
            <w:vAlign w:val="center"/>
          </w:tcPr>
          <w:p>
            <w:pPr>
              <w:tabs>
                <w:tab w:val="left" w:pos="1260"/>
              </w:tabs>
              <w:spacing w:line="280" w:lineRule="exact"/>
              <w:jc w:val="center"/>
              <w:rPr>
                <w:rFonts w:hint="eastAsia" w:ascii="楷体" w:hAnsi="楷体" w:eastAsia="楷体" w:cs="楷体"/>
                <w:szCs w:val="21"/>
              </w:rPr>
            </w:pPr>
          </w:p>
        </w:tc>
        <w:tc>
          <w:tcPr>
            <w:tcW w:w="907" w:type="dxa"/>
            <w:vMerge w:val="continue"/>
            <w:vAlign w:val="center"/>
          </w:tcPr>
          <w:p>
            <w:pPr>
              <w:tabs>
                <w:tab w:val="left" w:pos="1260"/>
              </w:tabs>
              <w:spacing w:line="280" w:lineRule="exact"/>
              <w:jc w:val="center"/>
              <w:rPr>
                <w:rFonts w:hint="eastAsia" w:ascii="楷体" w:hAnsi="楷体" w:eastAsia="楷体" w:cs="楷体"/>
                <w:szCs w:val="21"/>
              </w:rPr>
            </w:pPr>
          </w:p>
        </w:tc>
        <w:tc>
          <w:tcPr>
            <w:tcW w:w="1080"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沟通理解能力</w:t>
            </w:r>
          </w:p>
        </w:tc>
        <w:tc>
          <w:tcPr>
            <w:tcW w:w="5888" w:type="dxa"/>
            <w:vAlign w:val="center"/>
          </w:tcPr>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抓住要点，层次比较分明，表达意图比较清楚</w:t>
            </w:r>
          </w:p>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能够注意倾听，力求明白</w:t>
            </w:r>
          </w:p>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书面表达清晰、简洁、易于理解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641" w:type="dxa"/>
            <w:vMerge w:val="continue"/>
            <w:vAlign w:val="center"/>
          </w:tcPr>
          <w:p>
            <w:pPr>
              <w:tabs>
                <w:tab w:val="left" w:pos="1260"/>
              </w:tabs>
              <w:spacing w:line="280" w:lineRule="exact"/>
              <w:jc w:val="center"/>
              <w:rPr>
                <w:rFonts w:hint="eastAsia" w:ascii="楷体" w:hAnsi="楷体" w:eastAsia="楷体" w:cs="楷体"/>
                <w:szCs w:val="21"/>
              </w:rPr>
            </w:pPr>
          </w:p>
        </w:tc>
        <w:tc>
          <w:tcPr>
            <w:tcW w:w="907" w:type="dxa"/>
            <w:vMerge w:val="continue"/>
            <w:vAlign w:val="center"/>
          </w:tcPr>
          <w:p>
            <w:pPr>
              <w:tabs>
                <w:tab w:val="left" w:pos="1260"/>
              </w:tabs>
              <w:spacing w:line="280" w:lineRule="exact"/>
              <w:jc w:val="center"/>
              <w:rPr>
                <w:rFonts w:hint="eastAsia" w:ascii="楷体" w:hAnsi="楷体" w:eastAsia="楷体" w:cs="楷体"/>
                <w:szCs w:val="21"/>
              </w:rPr>
            </w:pPr>
          </w:p>
        </w:tc>
        <w:tc>
          <w:tcPr>
            <w:tcW w:w="1080" w:type="dxa"/>
            <w:vAlign w:val="center"/>
          </w:tcPr>
          <w:p>
            <w:pPr>
              <w:tabs>
                <w:tab w:val="left" w:pos="1260"/>
              </w:tabs>
              <w:spacing w:line="280" w:lineRule="exact"/>
              <w:jc w:val="center"/>
              <w:rPr>
                <w:rFonts w:hint="eastAsia" w:ascii="楷体" w:hAnsi="楷体" w:eastAsia="楷体" w:cs="楷体"/>
                <w:szCs w:val="21"/>
              </w:rPr>
            </w:pPr>
            <w:r>
              <w:rPr>
                <w:rFonts w:hint="eastAsia" w:ascii="SimHei" w:hAnsi="SimHei" w:eastAsia="黑体" w:cs="楷体"/>
                <w:szCs w:val="21"/>
              </w:rPr>
              <w:t>计划和执行能力</w:t>
            </w:r>
          </w:p>
        </w:tc>
        <w:tc>
          <w:tcPr>
            <w:tcW w:w="5888" w:type="dxa"/>
            <w:vAlign w:val="center"/>
          </w:tcPr>
          <w:p>
            <w:pPr>
              <w:tabs>
                <w:tab w:val="left" w:pos="1260"/>
              </w:tabs>
              <w:spacing w:line="280" w:lineRule="exact"/>
              <w:rPr>
                <w:rFonts w:hint="eastAsia" w:ascii="楷体" w:hAnsi="楷体" w:eastAsia="楷体" w:cs="楷体"/>
                <w:szCs w:val="21"/>
              </w:rPr>
            </w:pPr>
            <w:r>
              <w:rPr>
                <w:rFonts w:hint="eastAsia" w:ascii="SimHei" w:hAnsi="SimHei" w:eastAsia="黑体" w:cs="楷体"/>
                <w:szCs w:val="21"/>
              </w:rPr>
              <w:t>能按照计划执行，比较注意细节，偶有差错发生并能迅速改正证质量的前提下按时完成工作</w:t>
            </w:r>
          </w:p>
        </w:tc>
      </w:tr>
    </w:tbl>
    <w:p>
      <w:pPr>
        <w:autoSpaceDE w:val="0"/>
        <w:autoSpaceDN w:val="0"/>
        <w:snapToGrid w:val="0"/>
        <w:spacing w:beforeLines="50" w:line="360" w:lineRule="exact"/>
        <w:rPr>
          <w:rFonts w:hint="eastAsia" w:ascii="楷体" w:hAnsi="楷体" w:eastAsia="楷体" w:cs="楷体"/>
          <w:b/>
          <w:szCs w:val="20"/>
        </w:rPr>
      </w:pPr>
    </w:p>
    <w:p>
      <w:pPr>
        <w:widowControl/>
        <w:jc w:val="left"/>
        <w:rPr>
          <w:rFonts w:hint="eastAsia" w:ascii="楷体" w:hAnsi="楷体" w:eastAsia="楷体" w:cs="楷体"/>
        </w:rPr>
      </w:pPr>
      <w:r>
        <w:rPr>
          <w:rFonts w:hint="eastAsia" w:ascii="SimHei" w:hAnsi="SimHei" w:eastAsia="黑体" w:cs="楷体"/>
        </w:rPr>
      </w:r>
    </w:p>
    <w:p>
      <w:pPr>
        <w:pStyle w:val="2"/>
        <w:spacing w:after="312"/>
        <w:jc w:val="left"/>
        <w:rPr>
          <w:rFonts w:hint="eastAsia" w:ascii="楷体" w:hAnsi="楷体" w:eastAsia="楷体" w:cs="楷体"/>
        </w:rPr>
      </w:pPr>
      <w:r>
        <w:rPr>
          <w:rFonts w:hint="eastAsia" w:ascii="SimHei" w:hAnsi="SimHei" w:eastAsia="黑体" w:cs="楷体"/>
        </w:rPr>
        <w:t>三、员工</w:t>
      </w:r>
      <w:bookmarkStart w:id="0" w:name="附件1"/>
      <w:bookmarkEnd w:id="0"/>
      <w:r>
        <w:rPr>
          <w:rFonts w:hint="eastAsia" w:ascii="SimHei" w:hAnsi="SimHei" w:eastAsia="黑体" w:cs="楷体"/>
        </w:rPr>
        <w:t>职业发展规划表</w:t>
      </w:r>
    </w:p>
    <w:p>
      <w:pPr>
        <w:spacing w:line="400" w:lineRule="exact"/>
        <w:rPr>
          <w:rFonts w:hint="eastAsia" w:ascii="楷体" w:hAnsi="楷体" w:eastAsia="楷体" w:cs="楷体"/>
          <w:u w:val="single"/>
        </w:rPr>
      </w:pPr>
      <w:r>
        <w:rPr>
          <w:rFonts w:hint="eastAsia" w:ascii="SimHei" w:hAnsi="SimHei" w:eastAsia="黑体" w:cs="楷体"/>
        </w:rPr>
        <w:t>填表日期：</w:t>
      </w:r>
      <w:r>
        <w:rPr>
          <w:rFonts w:hint="eastAsia" w:ascii="SimHei" w:hAnsi="SimHei" w:eastAsia="黑体" w:cs="楷体"/>
          <w:u w:val="single"/>
        </w:rPr>
        <w:t xml:space="preserve"> 　　</w:t>
      </w:r>
      <w:r>
        <w:rPr>
          <w:rFonts w:hint="eastAsia" w:ascii="SimHei" w:hAnsi="SimHei" w:eastAsia="黑体" w:cs="楷体"/>
        </w:rPr>
        <w:t>年</w:t>
      </w:r>
      <w:r>
        <w:rPr>
          <w:rFonts w:hint="eastAsia" w:ascii="SimHei" w:hAnsi="SimHei" w:eastAsia="黑体" w:cs="楷体"/>
          <w:u w:val="single"/>
        </w:rPr>
        <w:t xml:space="preserve">　　 </w:t>
      </w:r>
      <w:r>
        <w:rPr>
          <w:rFonts w:hint="eastAsia" w:ascii="SimHei" w:hAnsi="SimHei" w:eastAsia="黑体" w:cs="楷体"/>
        </w:rPr>
        <w:t>月</w:t>
      </w:r>
      <w:r>
        <w:rPr>
          <w:rFonts w:hint="eastAsia" w:ascii="SimHei" w:hAnsi="SimHei" w:eastAsia="黑体" w:cs="楷体"/>
          <w:u w:val="single"/>
        </w:rPr>
        <w:t xml:space="preserve">　　 </w:t>
      </w:r>
      <w:r>
        <w:rPr>
          <w:rFonts w:hint="eastAsia" w:ascii="SimHei" w:hAnsi="SimHei" w:eastAsia="黑体" w:cs="楷体"/>
        </w:rPr>
        <w:t xml:space="preserve">日               　　              </w:t>
      </w:r>
      <w:r>
        <w:rPr>
          <w:rFonts w:hint="eastAsia" w:ascii="SimHei" w:hAnsi="SimHei" w:eastAsia="黑体" w:cs="楷体"/>
        </w:rPr>
        <w:t xml:space="preserve">  </w:t>
      </w:r>
      <w:r>
        <w:rPr>
          <w:rFonts w:hint="eastAsia" w:ascii="SimHei" w:hAnsi="SimHei" w:eastAsia="黑体" w:cs="楷体"/>
        </w:rPr>
        <w:t>填表者：</w:t>
      </w:r>
      <w:r>
        <w:rPr>
          <w:rFonts w:hint="eastAsia" w:ascii="SimHei" w:hAnsi="SimHei" w:eastAsia="黑体" w:cs="楷体"/>
          <w:u w:val="single"/>
        </w:rPr>
        <w:t xml:space="preserve">　　　　　</w:t>
      </w: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3"/>
        <w:gridCol w:w="616"/>
        <w:gridCol w:w="180"/>
        <w:gridCol w:w="720"/>
        <w:gridCol w:w="900"/>
        <w:gridCol w:w="1800"/>
        <w:gridCol w:w="108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姓名：</w:t>
            </w:r>
          </w:p>
        </w:tc>
        <w:tc>
          <w:tcPr>
            <w:tcW w:w="1620" w:type="dxa"/>
            <w:gridSpan w:val="2"/>
            <w:tcBorders>
              <w:left w:val="single" w:color="auto" w:sz="4" w:space="0"/>
              <w:right w:val="single" w:color="auto" w:sz="4" w:space="0"/>
            </w:tcBorders>
          </w:tcPr>
          <w:p>
            <w:pPr>
              <w:spacing w:line="360" w:lineRule="auto"/>
              <w:ind w:left="42"/>
              <w:rPr>
                <w:rFonts w:hint="eastAsia" w:ascii="楷体" w:hAnsi="楷体" w:eastAsia="楷体" w:cs="楷体"/>
                <w:szCs w:val="21"/>
              </w:rPr>
            </w:pPr>
            <w:r>
              <w:rPr>
                <w:rFonts w:hint="eastAsia" w:ascii="SimHei" w:hAnsi="SimHei" w:eastAsia="黑体" w:cs="楷体"/>
                <w:szCs w:val="21"/>
              </w:rPr>
              <w:t>年龄：</w:t>
            </w: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部门：</w:t>
            </w:r>
          </w:p>
        </w:tc>
        <w:tc>
          <w:tcPr>
            <w:tcW w:w="3960" w:type="dxa"/>
            <w:gridSpan w:val="2"/>
            <w:tcBorders>
              <w:left w:val="single" w:color="auto" w:sz="4" w:space="0"/>
            </w:tcBorders>
          </w:tcPr>
          <w:p>
            <w:pPr>
              <w:spacing w:line="360" w:lineRule="auto"/>
              <w:ind w:left="72"/>
              <w:rPr>
                <w:rFonts w:hint="eastAsia" w:ascii="楷体" w:hAnsi="楷体" w:eastAsia="楷体" w:cs="楷体"/>
                <w:szCs w:val="21"/>
              </w:rPr>
            </w:pPr>
            <w:r>
              <w:rPr>
                <w:rFonts w:hint="eastAsia" w:ascii="SimHei" w:hAnsi="SimHei" w:eastAsia="黑体" w:cs="楷体"/>
                <w:szCs w:val="21"/>
              </w:rPr>
              <w:t>岗位名称：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004" w:type="dxa"/>
            <w:gridSpan w:val="2"/>
            <w:vMerge w:val="restart"/>
            <w:tcBorders>
              <w:top w:val="nil"/>
              <w:left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教育</w:t>
            </w:r>
          </w:p>
          <w:p>
            <w:pPr>
              <w:spacing w:line="440" w:lineRule="exact"/>
              <w:jc w:val="center"/>
              <w:rPr>
                <w:rFonts w:hint="eastAsia" w:ascii="楷体" w:hAnsi="楷体" w:eastAsia="楷体" w:cs="楷体"/>
                <w:szCs w:val="21"/>
              </w:rPr>
            </w:pPr>
            <w:r>
              <w:rPr>
                <w:rFonts w:hint="eastAsia" w:ascii="SimHei" w:hAnsi="SimHei" w:eastAsia="黑体" w:cs="楷体"/>
                <w:szCs w:val="21"/>
              </w:rPr>
              <w:t>状况</w:t>
            </w:r>
          </w:p>
        </w:tc>
        <w:tc>
          <w:tcPr>
            <w:tcW w:w="2416" w:type="dxa"/>
            <w:gridSpan w:val="4"/>
            <w:tcBorders>
              <w:top w:val="nil"/>
              <w:left w:val="nil"/>
              <w:bottom w:val="single" w:color="auto" w:sz="4" w:space="0"/>
            </w:tcBorders>
          </w:tcPr>
          <w:p>
            <w:pPr>
              <w:spacing w:line="400" w:lineRule="exact"/>
              <w:rPr>
                <w:rFonts w:hint="eastAsia" w:ascii="楷体" w:hAnsi="楷体" w:eastAsia="楷体" w:cs="楷体"/>
                <w:szCs w:val="21"/>
              </w:rPr>
            </w:pPr>
            <w:r>
              <w:rPr>
                <w:rFonts w:hint="eastAsia" w:ascii="SimHei" w:hAnsi="SimHei" w:eastAsia="黑体" w:cs="楷体"/>
                <w:szCs w:val="21"/>
              </w:rPr>
              <w:t>最高学历：</w:t>
            </w:r>
          </w:p>
        </w:tc>
        <w:tc>
          <w:tcPr>
            <w:tcW w:w="1800" w:type="dxa"/>
            <w:tcBorders>
              <w:top w:val="single" w:color="auto" w:sz="4" w:space="0"/>
              <w:left w:val="nil"/>
              <w:bottom w:val="single" w:color="auto" w:sz="4" w:space="0"/>
            </w:tcBorders>
          </w:tcPr>
          <w:p>
            <w:pPr>
              <w:spacing w:line="400" w:lineRule="exact"/>
              <w:ind w:left="27"/>
              <w:rPr>
                <w:rFonts w:hint="eastAsia" w:ascii="楷体" w:hAnsi="楷体" w:eastAsia="楷体" w:cs="楷体"/>
                <w:szCs w:val="21"/>
              </w:rPr>
            </w:pPr>
            <w:r>
              <w:rPr>
                <w:rFonts w:hint="eastAsia" w:ascii="SimHei" w:hAnsi="SimHei" w:eastAsia="黑体" w:cs="楷体"/>
                <w:szCs w:val="21"/>
              </w:rPr>
              <w:t xml:space="preserve">毕业时间：  </w:t>
            </w:r>
          </w:p>
          <w:p>
            <w:pPr>
              <w:spacing w:line="400" w:lineRule="exact"/>
              <w:rPr>
                <w:rFonts w:hint="eastAsia" w:ascii="楷体" w:hAnsi="楷体" w:eastAsia="楷体" w:cs="楷体"/>
                <w:szCs w:val="21"/>
              </w:rPr>
            </w:pPr>
            <w:r>
              <w:rPr>
                <w:rFonts w:hint="eastAsia" w:ascii="SimHei" w:hAnsi="SimHei" w:eastAsia="黑体" w:cs="楷体"/>
                <w:szCs w:val="21"/>
              </w:rPr>
              <w:t>____年____ 月</w:t>
            </w:r>
          </w:p>
        </w:tc>
        <w:tc>
          <w:tcPr>
            <w:tcW w:w="3960" w:type="dxa"/>
            <w:gridSpan w:val="2"/>
            <w:tcBorders>
              <w:top w:val="nil"/>
              <w:left w:val="nil"/>
              <w:bottom w:val="single" w:color="auto" w:sz="4" w:space="0"/>
            </w:tcBorders>
          </w:tcPr>
          <w:p>
            <w:pPr>
              <w:spacing w:line="400" w:lineRule="exact"/>
              <w:ind w:left="102"/>
              <w:rPr>
                <w:rFonts w:hint="eastAsia" w:ascii="楷体" w:hAnsi="楷体" w:eastAsia="楷体" w:cs="楷体"/>
                <w:szCs w:val="21"/>
              </w:rPr>
            </w:pPr>
            <w:r>
              <w:rPr>
                <w:rFonts w:hint="eastAsia" w:ascii="SimHei" w:hAnsi="SimHei" w:eastAsia="黑体" w:cs="楷体"/>
                <w:szCs w:val="21"/>
              </w:rPr>
              <w:t>毕业学校：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004" w:type="dxa"/>
            <w:gridSpan w:val="2"/>
            <w:vMerge w:val="continue"/>
            <w:tcBorders>
              <w:left w:val="single" w:color="auto" w:sz="4" w:space="0"/>
              <w:bottom w:val="single" w:color="auto" w:sz="4" w:space="0"/>
            </w:tcBorders>
            <w:vAlign w:val="center"/>
          </w:tcPr>
          <w:p>
            <w:pPr>
              <w:spacing w:line="440" w:lineRule="exact"/>
              <w:jc w:val="center"/>
              <w:rPr>
                <w:rFonts w:hint="eastAsia" w:ascii="楷体" w:hAnsi="楷体" w:eastAsia="楷体" w:cs="楷体"/>
                <w:szCs w:val="21"/>
              </w:rPr>
            </w:pPr>
          </w:p>
        </w:tc>
        <w:tc>
          <w:tcPr>
            <w:tcW w:w="8176" w:type="dxa"/>
            <w:gridSpan w:val="7"/>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已涉足的主要领域：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restart"/>
            <w:tcBorders>
              <w:left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参加</w:t>
            </w:r>
          </w:p>
          <w:p>
            <w:pPr>
              <w:spacing w:line="440" w:lineRule="exact"/>
              <w:jc w:val="center"/>
              <w:rPr>
                <w:rFonts w:hint="eastAsia" w:ascii="楷体" w:hAnsi="楷体" w:eastAsia="楷体" w:cs="楷体"/>
                <w:szCs w:val="21"/>
              </w:rPr>
            </w:pPr>
            <w:r>
              <w:rPr>
                <w:rFonts w:hint="eastAsia" w:ascii="SimHei" w:hAnsi="SimHei" w:eastAsia="黑体" w:cs="楷体"/>
                <w:szCs w:val="21"/>
              </w:rPr>
              <w:t>过的</w:t>
            </w:r>
          </w:p>
          <w:p>
            <w:pPr>
              <w:spacing w:line="440" w:lineRule="exact"/>
              <w:jc w:val="center"/>
              <w:rPr>
                <w:rFonts w:hint="eastAsia" w:ascii="楷体" w:hAnsi="楷体" w:eastAsia="楷体" w:cs="楷体"/>
                <w:szCs w:val="21"/>
              </w:rPr>
            </w:pPr>
            <w:r>
              <w:rPr>
                <w:rFonts w:hint="eastAsia" w:ascii="SimHei" w:hAnsi="SimHei" w:eastAsia="黑体" w:cs="楷体"/>
                <w:szCs w:val="21"/>
              </w:rPr>
              <w:t>培训</w:t>
            </w: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1.</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continue"/>
            <w:tcBorders>
              <w:left w:val="single" w:color="auto" w:sz="4" w:space="0"/>
            </w:tcBorders>
            <w:vAlign w:val="center"/>
          </w:tcPr>
          <w:p>
            <w:pPr>
              <w:spacing w:line="440" w:lineRule="exact"/>
              <w:jc w:val="center"/>
              <w:rPr>
                <w:rFonts w:hint="eastAsia" w:ascii="楷体" w:hAnsi="楷体" w:eastAsia="楷体" w:cs="楷体"/>
                <w:szCs w:val="21"/>
              </w:rPr>
            </w:pP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2.</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continue"/>
            <w:tcBorders>
              <w:left w:val="single" w:color="auto" w:sz="4" w:space="0"/>
            </w:tcBorders>
            <w:vAlign w:val="center"/>
          </w:tcPr>
          <w:p>
            <w:pPr>
              <w:spacing w:line="440" w:lineRule="exact"/>
              <w:jc w:val="center"/>
              <w:rPr>
                <w:rFonts w:hint="eastAsia" w:ascii="楷体" w:hAnsi="楷体" w:eastAsia="楷体" w:cs="楷体"/>
                <w:szCs w:val="21"/>
              </w:rPr>
            </w:pP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3.</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1004" w:type="dxa"/>
            <w:gridSpan w:val="2"/>
            <w:vMerge w:val="continue"/>
            <w:tcBorders>
              <w:left w:val="single" w:color="auto" w:sz="4" w:space="0"/>
              <w:bottom w:val="single" w:color="auto" w:sz="4" w:space="0"/>
            </w:tcBorders>
            <w:vAlign w:val="center"/>
          </w:tcPr>
          <w:p>
            <w:pPr>
              <w:spacing w:line="440" w:lineRule="exact"/>
              <w:jc w:val="center"/>
              <w:rPr>
                <w:rFonts w:hint="eastAsia" w:ascii="楷体" w:hAnsi="楷体" w:eastAsia="楷体" w:cs="楷体"/>
                <w:szCs w:val="21"/>
              </w:rPr>
            </w:pPr>
          </w:p>
        </w:tc>
        <w:tc>
          <w:tcPr>
            <w:tcW w:w="4216" w:type="dxa"/>
            <w:gridSpan w:val="5"/>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4.</w:t>
            </w:r>
          </w:p>
        </w:tc>
        <w:tc>
          <w:tcPr>
            <w:tcW w:w="3960" w:type="dxa"/>
            <w:gridSpan w:val="2"/>
            <w:tcBorders>
              <w:top w:val="single" w:color="auto" w:sz="4" w:space="0"/>
              <w:left w:val="nil"/>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004" w:type="dxa"/>
            <w:gridSpan w:val="2"/>
            <w:vMerge w:val="restart"/>
            <w:tcBorders>
              <w:top w:val="single" w:color="auto" w:sz="4" w:space="0"/>
              <w:left w:val="single" w:color="auto" w:sz="4" w:space="0"/>
              <w:right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目前</w:t>
            </w:r>
          </w:p>
          <w:p>
            <w:pPr>
              <w:spacing w:line="440" w:lineRule="exact"/>
              <w:jc w:val="center"/>
              <w:rPr>
                <w:rFonts w:hint="eastAsia" w:ascii="楷体" w:hAnsi="楷体" w:eastAsia="楷体" w:cs="楷体"/>
                <w:szCs w:val="21"/>
              </w:rPr>
            </w:pPr>
            <w:r>
              <w:rPr>
                <w:rFonts w:hint="eastAsia" w:ascii="SimHei" w:hAnsi="SimHei" w:eastAsia="黑体" w:cs="楷体"/>
                <w:szCs w:val="21"/>
              </w:rPr>
              <w:t>具备</w:t>
            </w:r>
          </w:p>
          <w:p>
            <w:pPr>
              <w:spacing w:line="440" w:lineRule="exact"/>
              <w:jc w:val="center"/>
              <w:rPr>
                <w:rFonts w:hint="eastAsia" w:ascii="楷体" w:hAnsi="楷体" w:eastAsia="楷体" w:cs="楷体"/>
                <w:szCs w:val="21"/>
              </w:rPr>
            </w:pPr>
            <w:r>
              <w:rPr>
                <w:rFonts w:hint="eastAsia" w:ascii="SimHei" w:hAnsi="SimHei" w:eastAsia="黑体" w:cs="楷体"/>
                <w:szCs w:val="21"/>
              </w:rPr>
              <w:t>的</w:t>
            </w:r>
          </w:p>
          <w:p>
            <w:pPr>
              <w:spacing w:line="440" w:lineRule="exact"/>
              <w:jc w:val="center"/>
              <w:rPr>
                <w:rFonts w:hint="eastAsia" w:ascii="楷体" w:hAnsi="楷体" w:eastAsia="楷体" w:cs="楷体"/>
                <w:szCs w:val="21"/>
              </w:rPr>
            </w:pPr>
            <w:r>
              <w:rPr>
                <w:rFonts w:hint="eastAsia" w:ascii="SimHei" w:hAnsi="SimHei" w:eastAsia="黑体" w:cs="楷体"/>
                <w:szCs w:val="21"/>
              </w:rPr>
              <w:t>技能/</w:t>
            </w:r>
          </w:p>
          <w:p>
            <w:pPr>
              <w:spacing w:line="440" w:lineRule="exact"/>
              <w:jc w:val="center"/>
              <w:rPr>
                <w:rFonts w:hint="eastAsia" w:ascii="楷体" w:hAnsi="楷体" w:eastAsia="楷体" w:cs="楷体"/>
                <w:szCs w:val="21"/>
              </w:rPr>
            </w:pPr>
            <w:r>
              <w:rPr>
                <w:rFonts w:hint="eastAsia" w:ascii="SimHei" w:hAnsi="SimHei" w:eastAsia="黑体" w:cs="楷体"/>
                <w:szCs w:val="21"/>
              </w:rPr>
              <w:t>能力</w:t>
            </w: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楷体" w:hAnsi="楷体" w:eastAsia="楷体" w:cs="楷体"/>
                <w:szCs w:val="21"/>
              </w:rPr>
            </w:pPr>
            <w:r>
              <w:rPr>
                <w:rFonts w:hint="eastAsia" w:ascii="SimHei" w:hAnsi="SimHei" w:eastAsia="黑体" w:cs="楷体"/>
                <w:szCs w:val="21"/>
              </w:rPr>
              <w:t>技能/能力的类型</w:t>
            </w: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ind w:firstLine="840"/>
              <w:rPr>
                <w:rFonts w:hint="eastAsia" w:ascii="楷体" w:hAnsi="楷体" w:eastAsia="楷体" w:cs="楷体"/>
                <w:szCs w:val="21"/>
              </w:rPr>
            </w:pPr>
            <w:r>
              <w:rPr>
                <w:rFonts w:hint="eastAsia" w:ascii="SimHei" w:hAnsi="SimHei" w:eastAsia="黑体" w:cs="楷体"/>
                <w:szCs w:val="21"/>
              </w:rPr>
              <w:t>证书/简要介绍此技能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004" w:type="dxa"/>
            <w:gridSpan w:val="2"/>
            <w:vMerge w:val="continue"/>
            <w:tcBorders>
              <w:left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004" w:type="dxa"/>
            <w:gridSpan w:val="2"/>
            <w:vMerge w:val="continue"/>
            <w:tcBorders>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2416" w:type="dxa"/>
            <w:gridSpan w:val="4"/>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c>
          <w:tcPr>
            <w:tcW w:w="5760"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80" w:type="dxa"/>
            <w:gridSpan w:val="9"/>
            <w:tcBorders>
              <w:top w:val="single" w:color="auto" w:sz="4" w:space="0"/>
            </w:tcBorders>
          </w:tcPr>
          <w:p>
            <w:pPr>
              <w:spacing w:line="360" w:lineRule="auto"/>
              <w:jc w:val="center"/>
              <w:rPr>
                <w:rFonts w:hint="eastAsia" w:ascii="楷体" w:hAnsi="楷体" w:eastAsia="楷体" w:cs="楷体"/>
                <w:szCs w:val="21"/>
              </w:rPr>
            </w:pPr>
            <w:r>
              <w:rPr>
                <w:rFonts w:hint="eastAsia" w:ascii="SimHei" w:hAnsi="SimHei" w:eastAsia="黑体" w:cs="楷体"/>
                <w:szCs w:val="21"/>
              </w:rPr>
              <w:t>其他单位工作经历简介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721" w:type="dxa"/>
            <w:tcBorders>
              <w:bottom w:val="single" w:color="auto" w:sz="4" w:space="0"/>
            </w:tcBorders>
            <w:vAlign w:val="center"/>
          </w:tcPr>
          <w:p>
            <w:pPr>
              <w:spacing w:line="400" w:lineRule="exact"/>
              <w:ind w:left="30"/>
              <w:jc w:val="center"/>
              <w:rPr>
                <w:rFonts w:hint="eastAsia" w:ascii="楷体" w:hAnsi="楷体" w:eastAsia="楷体" w:cs="楷体"/>
                <w:szCs w:val="21"/>
              </w:rPr>
            </w:pPr>
            <w:r>
              <w:rPr>
                <w:rFonts w:hint="eastAsia" w:ascii="SimHei" w:hAnsi="SimHei" w:eastAsia="黑体" w:cs="楷体"/>
                <w:szCs w:val="21"/>
              </w:rPr>
              <w:t>序号</w:t>
            </w:r>
          </w:p>
        </w:tc>
        <w:tc>
          <w:tcPr>
            <w:tcW w:w="899" w:type="dxa"/>
            <w:gridSpan w:val="2"/>
            <w:tcBorders>
              <w:bottom w:val="single" w:color="auto" w:sz="4" w:space="0"/>
            </w:tcBorders>
            <w:tcMar>
              <w:left w:w="57" w:type="dxa"/>
              <w:right w:w="57" w:type="dxa"/>
            </w:tcMar>
            <w:vAlign w:val="center"/>
          </w:tcPr>
          <w:p>
            <w:pPr>
              <w:spacing w:line="400" w:lineRule="exact"/>
              <w:ind w:left="30"/>
              <w:jc w:val="center"/>
              <w:rPr>
                <w:rFonts w:hint="eastAsia" w:ascii="楷体" w:hAnsi="楷体" w:eastAsia="楷体" w:cs="楷体"/>
                <w:szCs w:val="21"/>
              </w:rPr>
            </w:pPr>
            <w:r>
              <w:rPr>
                <w:rFonts w:hint="eastAsia" w:ascii="SimHei" w:hAnsi="SimHei" w:eastAsia="黑体" w:cs="楷体"/>
                <w:szCs w:val="21"/>
              </w:rPr>
              <w:t>单位</w:t>
            </w:r>
          </w:p>
        </w:tc>
        <w:tc>
          <w:tcPr>
            <w:tcW w:w="900" w:type="dxa"/>
            <w:gridSpan w:val="2"/>
            <w:tcBorders>
              <w:bottom w:val="single" w:color="auto" w:sz="4" w:space="0"/>
            </w:tcBorders>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部门</w:t>
            </w:r>
          </w:p>
        </w:tc>
        <w:tc>
          <w:tcPr>
            <w:tcW w:w="900" w:type="dxa"/>
            <w:tcBorders>
              <w:bottom w:val="single" w:color="auto" w:sz="4" w:space="0"/>
            </w:tcBorders>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职务</w:t>
            </w:r>
          </w:p>
        </w:tc>
        <w:tc>
          <w:tcPr>
            <w:tcW w:w="2880" w:type="dxa"/>
            <w:gridSpan w:val="2"/>
            <w:tcBorders>
              <w:bottom w:val="single" w:color="auto" w:sz="4" w:space="0"/>
            </w:tcBorders>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对此工作满意的地方</w:t>
            </w:r>
          </w:p>
        </w:tc>
        <w:tc>
          <w:tcPr>
            <w:tcW w:w="2880" w:type="dxa"/>
            <w:tcBorders>
              <w:bottom w:val="single" w:color="auto" w:sz="4" w:space="0"/>
            </w:tcBorders>
            <w:tcMar>
              <w:left w:w="57" w:type="dxa"/>
              <w:right w:w="57" w:type="dxa"/>
            </w:tcMar>
            <w:vAlign w:val="center"/>
          </w:tcPr>
          <w:p>
            <w:pPr>
              <w:spacing w:line="400" w:lineRule="exact"/>
              <w:ind w:left="87"/>
              <w:jc w:val="center"/>
              <w:rPr>
                <w:rFonts w:hint="eastAsia" w:ascii="楷体" w:hAnsi="楷体" w:eastAsia="楷体" w:cs="楷体"/>
                <w:szCs w:val="21"/>
              </w:rPr>
            </w:pPr>
            <w:r>
              <w:rPr>
                <w:rFonts w:hint="eastAsia" w:ascii="SimHei" w:hAnsi="SimHei" w:eastAsia="黑体" w:cs="楷体"/>
                <w:szCs w:val="21"/>
              </w:rPr>
              <w:t>对此工作不满意的地方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8" w:hRule="atLeast"/>
          <w:jc w:val="center"/>
        </w:trPr>
        <w:tc>
          <w:tcPr>
            <w:tcW w:w="721" w:type="dxa"/>
            <w:tcBorders>
              <w:bottom w:val="single" w:color="auto" w:sz="4" w:space="0"/>
            </w:tcBorders>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1</w:t>
            </w:r>
          </w:p>
        </w:tc>
        <w:tc>
          <w:tcPr>
            <w:tcW w:w="899" w:type="dxa"/>
            <w:gridSpan w:val="2"/>
            <w:tcBorders>
              <w:bottom w:val="single" w:color="auto" w:sz="4" w:space="0"/>
            </w:tcBorders>
          </w:tcPr>
          <w:p>
            <w:pPr>
              <w:spacing w:line="360" w:lineRule="auto"/>
              <w:rPr>
                <w:rFonts w:hint="eastAsia" w:ascii="楷体" w:hAnsi="楷体" w:eastAsia="楷体" w:cs="楷体"/>
                <w:szCs w:val="21"/>
              </w:rPr>
            </w:pPr>
          </w:p>
        </w:tc>
        <w:tc>
          <w:tcPr>
            <w:tcW w:w="900" w:type="dxa"/>
            <w:gridSpan w:val="2"/>
            <w:tcBorders>
              <w:bottom w:val="single" w:color="auto" w:sz="4" w:space="0"/>
            </w:tcBorders>
          </w:tcPr>
          <w:p>
            <w:pPr>
              <w:spacing w:line="360" w:lineRule="auto"/>
              <w:rPr>
                <w:rFonts w:hint="eastAsia" w:ascii="楷体" w:hAnsi="楷体" w:eastAsia="楷体" w:cs="楷体"/>
                <w:szCs w:val="21"/>
              </w:rPr>
            </w:pPr>
          </w:p>
        </w:tc>
        <w:tc>
          <w:tcPr>
            <w:tcW w:w="900" w:type="dxa"/>
            <w:tcBorders>
              <w:bottom w:val="single" w:color="auto" w:sz="4" w:space="0"/>
            </w:tcBorders>
          </w:tcPr>
          <w:p>
            <w:pPr>
              <w:spacing w:line="360" w:lineRule="auto"/>
              <w:rPr>
                <w:rFonts w:hint="eastAsia" w:ascii="楷体" w:hAnsi="楷体" w:eastAsia="楷体" w:cs="楷体"/>
                <w:szCs w:val="21"/>
              </w:rPr>
            </w:pPr>
          </w:p>
        </w:tc>
        <w:tc>
          <w:tcPr>
            <w:tcW w:w="2880" w:type="dxa"/>
            <w:gridSpan w:val="2"/>
            <w:tcBorders>
              <w:bottom w:val="single" w:color="auto" w:sz="4" w:space="0"/>
            </w:tcBorders>
          </w:tcPr>
          <w:p>
            <w:pPr>
              <w:spacing w:line="360" w:lineRule="auto"/>
              <w:rPr>
                <w:rFonts w:hint="eastAsia" w:ascii="楷体" w:hAnsi="楷体" w:eastAsia="楷体" w:cs="楷体"/>
                <w:szCs w:val="21"/>
              </w:rPr>
            </w:pPr>
          </w:p>
        </w:tc>
        <w:tc>
          <w:tcPr>
            <w:tcW w:w="2880" w:type="dxa"/>
            <w:tcBorders>
              <w:bottom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8" w:hRule="atLeast"/>
          <w:jc w:val="center"/>
        </w:trPr>
        <w:tc>
          <w:tcPr>
            <w:tcW w:w="721" w:type="dxa"/>
            <w:tcBorders>
              <w:bottom w:val="single" w:color="auto" w:sz="4" w:space="0"/>
            </w:tcBorders>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2</w:t>
            </w:r>
          </w:p>
        </w:tc>
        <w:tc>
          <w:tcPr>
            <w:tcW w:w="899" w:type="dxa"/>
            <w:gridSpan w:val="2"/>
          </w:tcPr>
          <w:p>
            <w:pPr>
              <w:spacing w:line="360" w:lineRule="auto"/>
              <w:rPr>
                <w:rFonts w:hint="eastAsia" w:ascii="楷体" w:hAnsi="楷体" w:eastAsia="楷体" w:cs="楷体"/>
                <w:szCs w:val="21"/>
              </w:rPr>
            </w:pPr>
          </w:p>
        </w:tc>
        <w:tc>
          <w:tcPr>
            <w:tcW w:w="900" w:type="dxa"/>
            <w:gridSpan w:val="2"/>
          </w:tcPr>
          <w:p>
            <w:pPr>
              <w:spacing w:line="360" w:lineRule="auto"/>
              <w:rPr>
                <w:rFonts w:hint="eastAsia" w:ascii="楷体" w:hAnsi="楷体" w:eastAsia="楷体" w:cs="楷体"/>
                <w:szCs w:val="21"/>
              </w:rPr>
            </w:pPr>
          </w:p>
        </w:tc>
        <w:tc>
          <w:tcPr>
            <w:tcW w:w="900" w:type="dxa"/>
          </w:tcPr>
          <w:p>
            <w:pPr>
              <w:spacing w:line="360" w:lineRule="auto"/>
              <w:rPr>
                <w:rFonts w:hint="eastAsia" w:ascii="楷体" w:hAnsi="楷体" w:eastAsia="楷体" w:cs="楷体"/>
                <w:szCs w:val="21"/>
              </w:rPr>
            </w:pPr>
          </w:p>
        </w:tc>
        <w:tc>
          <w:tcPr>
            <w:tcW w:w="2880" w:type="dxa"/>
            <w:gridSpan w:val="2"/>
          </w:tcPr>
          <w:p>
            <w:pPr>
              <w:spacing w:line="360" w:lineRule="auto"/>
              <w:rPr>
                <w:rFonts w:hint="eastAsia" w:ascii="楷体" w:hAnsi="楷体" w:eastAsia="楷体" w:cs="楷体"/>
                <w:szCs w:val="21"/>
              </w:rPr>
            </w:pPr>
          </w:p>
        </w:tc>
        <w:tc>
          <w:tcPr>
            <w:tcW w:w="2880" w:type="dxa"/>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8" w:hRule="atLeast"/>
          <w:jc w:val="center"/>
        </w:trPr>
        <w:tc>
          <w:tcPr>
            <w:tcW w:w="721" w:type="dxa"/>
            <w:tcBorders>
              <w:bottom w:val="single" w:color="auto" w:sz="4" w:space="0"/>
            </w:tcBorders>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3</w:t>
            </w:r>
          </w:p>
        </w:tc>
        <w:tc>
          <w:tcPr>
            <w:tcW w:w="899" w:type="dxa"/>
            <w:gridSpan w:val="2"/>
            <w:tcBorders>
              <w:bottom w:val="single" w:color="auto" w:sz="4" w:space="0"/>
            </w:tcBorders>
          </w:tcPr>
          <w:p>
            <w:pPr>
              <w:widowControl/>
              <w:jc w:val="left"/>
              <w:rPr>
                <w:rFonts w:hint="eastAsia" w:ascii="楷体" w:hAnsi="楷体" w:eastAsia="楷体" w:cs="楷体"/>
                <w:szCs w:val="21"/>
              </w:rPr>
            </w:pPr>
          </w:p>
        </w:tc>
        <w:tc>
          <w:tcPr>
            <w:tcW w:w="900" w:type="dxa"/>
            <w:gridSpan w:val="2"/>
            <w:tcBorders>
              <w:bottom w:val="single" w:color="auto" w:sz="4" w:space="0"/>
            </w:tcBorders>
          </w:tcPr>
          <w:p>
            <w:pPr>
              <w:spacing w:line="360" w:lineRule="auto"/>
              <w:rPr>
                <w:rFonts w:hint="eastAsia" w:ascii="楷体" w:hAnsi="楷体" w:eastAsia="楷体" w:cs="楷体"/>
                <w:szCs w:val="21"/>
              </w:rPr>
            </w:pPr>
          </w:p>
        </w:tc>
        <w:tc>
          <w:tcPr>
            <w:tcW w:w="900" w:type="dxa"/>
            <w:tcBorders>
              <w:bottom w:val="single" w:color="auto" w:sz="4" w:space="0"/>
            </w:tcBorders>
          </w:tcPr>
          <w:p>
            <w:pPr>
              <w:spacing w:line="360" w:lineRule="auto"/>
              <w:rPr>
                <w:rFonts w:hint="eastAsia" w:ascii="楷体" w:hAnsi="楷体" w:eastAsia="楷体" w:cs="楷体"/>
                <w:szCs w:val="21"/>
              </w:rPr>
            </w:pPr>
          </w:p>
        </w:tc>
        <w:tc>
          <w:tcPr>
            <w:tcW w:w="2880" w:type="dxa"/>
            <w:gridSpan w:val="2"/>
            <w:tcBorders>
              <w:bottom w:val="single" w:color="auto" w:sz="4" w:space="0"/>
            </w:tcBorders>
          </w:tcPr>
          <w:p>
            <w:pPr>
              <w:spacing w:line="360" w:lineRule="auto"/>
              <w:rPr>
                <w:rFonts w:hint="eastAsia" w:ascii="楷体" w:hAnsi="楷体" w:eastAsia="楷体" w:cs="楷体"/>
                <w:szCs w:val="21"/>
              </w:rPr>
            </w:pPr>
          </w:p>
        </w:tc>
        <w:tc>
          <w:tcPr>
            <w:tcW w:w="2880" w:type="dxa"/>
            <w:tcBorders>
              <w:bottom w:val="single" w:color="auto" w:sz="4" w:space="0"/>
            </w:tcBorders>
          </w:tcPr>
          <w:p>
            <w:pPr>
              <w:spacing w:line="360" w:lineRule="auto"/>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9180" w:type="dxa"/>
            <w:gridSpan w:val="9"/>
            <w:tcBorders>
              <w:top w:val="single" w:color="auto" w:sz="4" w:space="0"/>
              <w:bottom w:val="single" w:color="auto" w:sz="4" w:space="0"/>
            </w:tcBorders>
            <w:vAlign w:val="center"/>
          </w:tcPr>
          <w:p>
            <w:pPr>
              <w:spacing w:line="440" w:lineRule="exact"/>
              <w:jc w:val="center"/>
              <w:rPr>
                <w:rFonts w:hint="eastAsia" w:ascii="楷体" w:hAnsi="楷体" w:eastAsia="楷体" w:cs="楷体"/>
                <w:szCs w:val="21"/>
              </w:rPr>
            </w:pPr>
            <w:r>
              <w:rPr>
                <w:rFonts w:hint="eastAsia" w:ascii="SimHei" w:hAnsi="SimHei" w:eastAsia="黑体" w:cs="楷体"/>
                <w:szCs w:val="21"/>
              </w:rPr>
              <w:t>本单位晋升、晋级情况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5" w:hRule="atLeast"/>
          <w:jc w:val="center"/>
        </w:trPr>
        <w:tc>
          <w:tcPr>
            <w:tcW w:w="9180" w:type="dxa"/>
            <w:gridSpan w:val="9"/>
            <w:tcBorders>
              <w:top w:val="single" w:color="auto" w:sz="4" w:space="0"/>
              <w:bottom w:val="single" w:color="auto" w:sz="4" w:space="0"/>
            </w:tcBorders>
          </w:tcPr>
          <w:p>
            <w:pPr>
              <w:spacing w:line="440" w:lineRule="exact"/>
              <w:rPr>
                <w:rFonts w:hint="eastAsia" w:ascii="楷体" w:hAnsi="楷体" w:eastAsia="楷体" w:cs="楷体"/>
                <w:szCs w:val="21"/>
              </w:rPr>
            </w:pPr>
          </w:p>
          <w:p>
            <w:pPr>
              <w:spacing w:line="440" w:lineRule="exact"/>
              <w:rPr>
                <w:rFonts w:hint="eastAsia" w:ascii="楷体" w:hAnsi="楷体" w:eastAsia="楷体" w:cs="楷体"/>
                <w:szCs w:val="21"/>
              </w:rPr>
            </w:pPr>
          </w:p>
          <w:p>
            <w:pPr>
              <w:spacing w:line="440" w:lineRule="exact"/>
              <w:rPr>
                <w:rFonts w:hint="eastAsia" w:ascii="楷体" w:hAnsi="楷体" w:eastAsia="楷体" w:cs="楷体"/>
                <w:szCs w:val="21"/>
              </w:rPr>
            </w:pPr>
          </w:p>
          <w:p>
            <w:pPr>
              <w:spacing w:line="440" w:lineRule="exact"/>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5" w:hRule="atLeast"/>
          <w:jc w:val="center"/>
        </w:trPr>
        <w:tc>
          <w:tcPr>
            <w:tcW w:w="9180" w:type="dxa"/>
            <w:gridSpan w:val="9"/>
            <w:tcBorders>
              <w:top w:val="single" w:color="auto" w:sz="4" w:space="0"/>
              <w:bottom w:val="single" w:color="auto" w:sz="4" w:space="0"/>
            </w:tcBorders>
          </w:tcPr>
          <w:p>
            <w:pPr>
              <w:spacing w:line="440" w:lineRule="exact"/>
              <w:rPr>
                <w:rFonts w:hint="eastAsia" w:ascii="楷体" w:hAnsi="楷体" w:eastAsia="楷体" w:cs="楷体"/>
                <w:szCs w:val="21"/>
              </w:rPr>
            </w:pPr>
            <w:r>
              <w:rPr>
                <w:rFonts w:hint="eastAsia" w:ascii="SimHei" w:hAnsi="SimHei" w:eastAsia="黑体" w:cs="楷体"/>
                <w:szCs w:val="21"/>
              </w:rPr>
              <w:t>你认为对自己最重要的三种需要是：</w:t>
            </w:r>
          </w:p>
          <w:p>
            <w:pPr>
              <w:spacing w:line="440" w:lineRule="exact"/>
              <w:rPr>
                <w:rFonts w:hint="eastAsia" w:ascii="楷体" w:hAnsi="楷体" w:eastAsia="楷体" w:cs="楷体"/>
                <w:szCs w:val="21"/>
              </w:rPr>
            </w:pPr>
            <w:r>
              <w:rPr>
                <w:rFonts w:hint="eastAsia" w:ascii="SimHei" w:hAnsi="SimHei" w:eastAsia="黑体" w:cs="楷体"/>
                <w:szCs w:val="21"/>
              </w:rPr>
              <w:t xml:space="preserve">□弹性的工作时间  □成为管理者  □报酬  □独立  □稳定 □休闲  </w:t>
            </w:r>
          </w:p>
          <w:p>
            <w:pPr>
              <w:spacing w:line="440" w:lineRule="exact"/>
              <w:rPr>
                <w:rFonts w:hint="eastAsia" w:ascii="楷体" w:hAnsi="楷体" w:eastAsia="楷体" w:cs="楷体"/>
                <w:szCs w:val="21"/>
              </w:rPr>
            </w:pPr>
            <w:r>
              <w:rPr>
                <w:rFonts w:hint="eastAsia" w:ascii="SimHei" w:hAnsi="SimHei" w:eastAsia="黑体" w:cs="楷体"/>
                <w:szCs w:val="21"/>
              </w:rPr>
              <w:t>□和家人在一起的时间  □挑战  □成为专家  □创造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请详细介绍一下自己的专长：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结合自己的需要和专长，你对目前的工作是否感兴趣，请详细介绍一下原因：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请详细介绍自己希望选择哪条晋升通道（或组合）：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180" w:type="dxa"/>
            <w:gridSpan w:val="9"/>
            <w:tcBorders>
              <w:top w:val="single" w:color="auto" w:sz="4" w:space="0"/>
              <w:bottom w:val="single" w:color="auto" w:sz="4" w:space="0"/>
            </w:tcBorders>
          </w:tcPr>
          <w:p>
            <w:pPr>
              <w:spacing w:line="360" w:lineRule="auto"/>
              <w:rPr>
                <w:rFonts w:hint="eastAsia" w:ascii="楷体" w:hAnsi="楷体" w:eastAsia="楷体" w:cs="楷体"/>
                <w:szCs w:val="21"/>
              </w:rPr>
            </w:pPr>
            <w:r>
              <w:rPr>
                <w:rFonts w:hint="eastAsia" w:ascii="SimHei" w:hAnsi="SimHei" w:eastAsia="黑体" w:cs="楷体"/>
                <w:szCs w:val="21"/>
              </w:rPr>
              <w:t>请详细介绍自己的短期、中期和长期职业规划设想：</w:t>
            </w:r>
          </w:p>
        </w:tc>
      </w:tr>
    </w:tbl>
    <w:p>
      <w:pPr>
        <w:spacing w:line="360" w:lineRule="auto"/>
        <w:rPr>
          <w:rFonts w:hint="eastAsia" w:ascii="楷体" w:hAnsi="楷体" w:eastAsia="楷体" w:cs="楷体"/>
          <w:b/>
          <w:sz w:val="24"/>
        </w:rPr>
      </w:pPr>
      <w:r>
        <w:rPr>
          <w:rFonts w:hint="eastAsia" w:ascii="SimHei" w:hAnsi="SimHei" w:eastAsia="黑体" w:cs="楷体"/>
          <w:b/>
          <w:sz w:val="24"/>
        </w:rPr>
        <w:t>填写指导：</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本表格在新员工与主管领导充分沟通后填写，老员工一般每两年填写一次。填写表格的目的是帮助员工明确职业发展规划，结合公司的发展要求满足员工实现自我的需要，最大限度地发展员工的才能。</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“已涉足的主要领域”栏包括填写者学习过的、取得过资格认证的所有专业。</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“目前具备的技能/能力”栏主要包括四方面的技能：</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技术技能：指应用专业知识的能力，此技能有证书的需填写证书名称。</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人际沟通能力：指在群体中与他人共事、沟通，理解、激励和领导他人的能力。</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分析能力：指在信息不完全情况下发现问题、分析问题和解决问题的能力。</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情感能力：指在情感和人际危机前不会受其困扰和削弱、能保持冷静、受到激励的能力，以及在较高的工作责任压力下保持镇定和理性的能力。</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“其他单位工作简介”栏填写者应从个人职业发展的角度（能力和专长是否发挥、是否感兴趣，是否有发展空间，是否能学到希望掌握的知识/技能等）填写满意和不满意的方面。</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你认为对自己最重要的三种需要是”一栏用于填写者明确自己的职业目标，从而明确填写者需要什么样的工作来满足最强烈的三种需求，这也是上级管理者明确填写者的职业倾向、指导填写者进行职业生涯规划的依据。</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“请详细介绍一下自己的专长”栏可以重申自己认为最重要的技能/能力，和工作以外的兴趣爱好。</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“请详细介绍自己希望选择哪条晋升通道（或组合）”指管理/专业技术/业务/行政事务四条晋升通道或四者的组合。</w:t>
      </w:r>
    </w:p>
    <w:p>
      <w:pPr>
        <w:numPr>
          <w:ilvl w:val="0"/>
          <w:numId w:val="1"/>
        </w:numPr>
        <w:spacing w:line="360" w:lineRule="auto"/>
        <w:rPr>
          <w:rFonts w:hint="eastAsia" w:ascii="楷体" w:hAnsi="楷体" w:eastAsia="楷体" w:cs="楷体"/>
          <w:sz w:val="24"/>
        </w:rPr>
      </w:pPr>
      <w:r>
        <w:rPr>
          <w:rFonts w:hint="eastAsia" w:ascii="SimHei" w:hAnsi="SimHei" w:eastAsia="黑体" w:cs="楷体"/>
          <w:sz w:val="24"/>
        </w:rPr>
        <w:t>“请详细介绍你的短期、中期和长期的职业规划设想”，短期指1-3年，中期指3-5年，长期指五年以上。</w:t>
      </w:r>
      <w:bookmarkStart w:id="1" w:name="_附件二__员工能力开发需求表"/>
      <w:bookmarkEnd w:id="1"/>
      <w:bookmarkStart w:id="2" w:name="_Toc28335269"/>
    </w:p>
    <w:p>
      <w:pPr>
        <w:spacing w:line="360" w:lineRule="auto"/>
        <w:rPr>
          <w:rFonts w:hint="eastAsia" w:ascii="楷体" w:hAnsi="楷体" w:eastAsia="楷体" w:cs="楷体"/>
        </w:rPr>
      </w:pPr>
      <w:bookmarkStart w:id="4" w:name="_GoBack"/>
      <w:bookmarkEnd w:id="4"/>
    </w:p>
    <w:p>
      <w:pPr>
        <w:pStyle w:val="2"/>
        <w:spacing w:after="312"/>
        <w:jc w:val="left"/>
        <w:rPr>
          <w:rFonts w:hint="eastAsia" w:ascii="楷体" w:hAnsi="楷体" w:eastAsia="楷体" w:cs="楷体"/>
        </w:rPr>
      </w:pPr>
      <w:bookmarkStart w:id="3" w:name="_Toc176928230"/>
      <w:r>
        <w:rPr>
          <w:rFonts w:hint="eastAsia" w:ascii="SimHei" w:hAnsi="SimHei" w:eastAsia="黑体" w:cs="楷体"/>
        </w:rPr>
        <w:t>四、员工能力开发需求表</w:t>
      </w:r>
      <w:bookmarkEnd w:id="2"/>
      <w:bookmarkEnd w:id="3"/>
    </w:p>
    <w:p>
      <w:pPr>
        <w:spacing w:line="400" w:lineRule="exact"/>
        <w:ind w:firstLine="210" w:firstLineChars="100"/>
        <w:rPr>
          <w:rFonts w:hint="eastAsia" w:ascii="楷体" w:hAnsi="楷体" w:eastAsia="楷体" w:cs="楷体"/>
        </w:rPr>
      </w:pPr>
      <w:r>
        <w:rPr>
          <w:rFonts w:hint="eastAsia" w:ascii="SimHei" w:hAnsi="SimHei" w:eastAsia="黑体" w:cs="楷体"/>
        </w:rPr>
        <w:t>填表日期：</w:t>
      </w:r>
      <w:r>
        <w:rPr>
          <w:rFonts w:hint="eastAsia" w:ascii="SimHei" w:hAnsi="SimHei" w:eastAsia="黑体" w:cs="楷体"/>
          <w:u w:val="single"/>
        </w:rPr>
        <w:t xml:space="preserve"> 　　</w:t>
      </w:r>
      <w:r>
        <w:rPr>
          <w:rFonts w:hint="eastAsia" w:ascii="SimHei" w:hAnsi="SimHei" w:eastAsia="黑体" w:cs="楷体"/>
        </w:rPr>
        <w:t>年</w:t>
      </w:r>
      <w:r>
        <w:rPr>
          <w:rFonts w:hint="eastAsia" w:ascii="SimHei" w:hAnsi="SimHei" w:eastAsia="黑体" w:cs="楷体"/>
          <w:u w:val="single"/>
        </w:rPr>
        <w:t xml:space="preserve">　　</w:t>
      </w:r>
      <w:r>
        <w:rPr>
          <w:rFonts w:hint="eastAsia" w:ascii="SimHei" w:hAnsi="SimHei" w:eastAsia="黑体" w:cs="楷体"/>
        </w:rPr>
        <w:t>月</w:t>
      </w:r>
      <w:r>
        <w:rPr>
          <w:rFonts w:hint="eastAsia" w:ascii="SimHei" w:hAnsi="SimHei" w:eastAsia="黑体" w:cs="楷体"/>
          <w:u w:val="single"/>
        </w:rPr>
        <w:t xml:space="preserve">　　</w:t>
      </w:r>
      <w:r>
        <w:rPr>
          <w:rFonts w:hint="eastAsia" w:ascii="SimHei" w:hAnsi="SimHei" w:eastAsia="黑体" w:cs="楷体"/>
        </w:rPr>
        <w:t xml:space="preserve">日               　　  　　       </w:t>
      </w:r>
      <w:r>
        <w:rPr>
          <w:rFonts w:hint="eastAsia" w:ascii="SimHei" w:hAnsi="SimHei" w:eastAsia="黑体" w:cs="楷体"/>
        </w:rPr>
        <w:t xml:space="preserve">  </w:t>
      </w:r>
      <w:r>
        <w:rPr>
          <w:rFonts w:hint="eastAsia" w:ascii="SimHei" w:hAnsi="SimHei" w:eastAsia="黑体" w:cs="楷体"/>
        </w:rPr>
        <w:t>填表者：</w:t>
      </w:r>
      <w:r>
        <w:rPr>
          <w:rFonts w:hint="eastAsia" w:ascii="SimHei" w:hAnsi="SimHei" w:eastAsia="黑体" w:cs="楷体"/>
          <w:u w:val="single"/>
        </w:rPr>
        <w:t xml:space="preserve">　　　　　</w:t>
      </w:r>
    </w:p>
    <w:tbl>
      <w:tblPr>
        <w:tblStyle w:val="6"/>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900"/>
        <w:gridCol w:w="1080"/>
        <w:gridCol w:w="180"/>
        <w:gridCol w:w="180"/>
        <w:gridCol w:w="195"/>
        <w:gridCol w:w="525"/>
        <w:gridCol w:w="555"/>
        <w:gridCol w:w="360"/>
        <w:gridCol w:w="1065"/>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0" w:hRule="atLeast"/>
          <w:jc w:val="center"/>
        </w:trPr>
        <w:tc>
          <w:tcPr>
            <w:tcW w:w="1080"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姓名</w:t>
            </w:r>
          </w:p>
        </w:tc>
        <w:tc>
          <w:tcPr>
            <w:tcW w:w="1980" w:type="dxa"/>
            <w:gridSpan w:val="2"/>
            <w:vAlign w:val="center"/>
          </w:tcPr>
          <w:p>
            <w:pPr>
              <w:spacing w:line="360" w:lineRule="auto"/>
              <w:jc w:val="center"/>
              <w:rPr>
                <w:rFonts w:hint="eastAsia" w:ascii="楷体" w:hAnsi="楷体" w:eastAsia="楷体" w:cs="楷体"/>
                <w:szCs w:val="21"/>
              </w:rPr>
            </w:pPr>
          </w:p>
        </w:tc>
        <w:tc>
          <w:tcPr>
            <w:tcW w:w="1080"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部门</w:t>
            </w:r>
          </w:p>
        </w:tc>
        <w:tc>
          <w:tcPr>
            <w:tcW w:w="1635" w:type="dxa"/>
            <w:gridSpan w:val="5"/>
            <w:vAlign w:val="center"/>
          </w:tcPr>
          <w:p>
            <w:pPr>
              <w:spacing w:line="360" w:lineRule="auto"/>
              <w:jc w:val="center"/>
              <w:rPr>
                <w:rFonts w:hint="eastAsia" w:ascii="楷体" w:hAnsi="楷体" w:eastAsia="楷体" w:cs="楷体"/>
                <w:szCs w:val="21"/>
              </w:rPr>
            </w:pPr>
          </w:p>
        </w:tc>
        <w:tc>
          <w:tcPr>
            <w:tcW w:w="1425" w:type="dxa"/>
            <w:gridSpan w:val="2"/>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岗位</w:t>
            </w:r>
          </w:p>
        </w:tc>
        <w:tc>
          <w:tcPr>
            <w:tcW w:w="1889" w:type="dxa"/>
            <w:vAlign w:val="center"/>
          </w:tcPr>
          <w:p>
            <w:pPr>
              <w:spacing w:line="360" w:lineRule="auto"/>
              <w:jc w:val="center"/>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80" w:type="dxa"/>
            <w:vMerge w:val="restart"/>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所承担</w:t>
            </w:r>
          </w:p>
          <w:p>
            <w:pPr>
              <w:spacing w:line="400" w:lineRule="exact"/>
              <w:jc w:val="center"/>
              <w:rPr>
                <w:rFonts w:hint="eastAsia" w:ascii="楷体" w:hAnsi="楷体" w:eastAsia="楷体" w:cs="楷体"/>
                <w:b/>
                <w:szCs w:val="21"/>
              </w:rPr>
            </w:pPr>
            <w:r>
              <w:rPr>
                <w:rFonts w:hint="eastAsia" w:ascii="SimHei" w:hAnsi="SimHei" w:eastAsia="黑体" w:cs="楷体"/>
                <w:szCs w:val="21"/>
              </w:rPr>
              <w:t>的工作</w:t>
            </w:r>
          </w:p>
        </w:tc>
        <w:tc>
          <w:tcPr>
            <w:tcW w:w="3060" w:type="dxa"/>
            <w:gridSpan w:val="3"/>
            <w:tcBorders>
              <w:bottom w:val="single" w:color="auto" w:sz="4" w:space="0"/>
            </w:tcBorders>
            <w:tcMar>
              <w:left w:w="57" w:type="dxa"/>
              <w:right w:w="57" w:type="dxa"/>
            </w:tcMar>
            <w:vAlign w:val="center"/>
          </w:tcPr>
          <w:p>
            <w:pPr>
              <w:spacing w:line="400" w:lineRule="exact"/>
              <w:ind w:left="1002"/>
              <w:rPr>
                <w:rFonts w:hint="eastAsia" w:ascii="楷体" w:hAnsi="楷体" w:eastAsia="楷体" w:cs="楷体"/>
                <w:b/>
                <w:szCs w:val="21"/>
              </w:rPr>
            </w:pPr>
            <w:r>
              <w:rPr>
                <w:rFonts w:hint="eastAsia" w:ascii="SimHei" w:hAnsi="SimHei" w:eastAsia="黑体" w:cs="楷体"/>
                <w:szCs w:val="21"/>
              </w:rPr>
              <w:t>自我评价</w:t>
            </w:r>
          </w:p>
        </w:tc>
        <w:tc>
          <w:tcPr>
            <w:tcW w:w="3060" w:type="dxa"/>
            <w:gridSpan w:val="7"/>
            <w:tcBorders>
              <w:bottom w:val="single" w:color="auto" w:sz="4" w:space="0"/>
            </w:tcBorders>
            <w:tcMar>
              <w:left w:w="57" w:type="dxa"/>
              <w:right w:w="57" w:type="dxa"/>
            </w:tcMar>
            <w:vAlign w:val="center"/>
          </w:tcPr>
          <w:p>
            <w:pPr>
              <w:spacing w:line="400" w:lineRule="exact"/>
              <w:ind w:left="1092"/>
              <w:rPr>
                <w:rFonts w:hint="eastAsia" w:ascii="楷体" w:hAnsi="楷体" w:eastAsia="楷体" w:cs="楷体"/>
                <w:b/>
                <w:szCs w:val="21"/>
              </w:rPr>
            </w:pPr>
            <w:r>
              <w:rPr>
                <w:rFonts w:hint="eastAsia" w:ascii="SimHei" w:hAnsi="SimHei" w:eastAsia="黑体" w:cs="楷体"/>
                <w:szCs w:val="21"/>
              </w:rPr>
              <w:t>上级评价</w:t>
            </w:r>
          </w:p>
        </w:tc>
        <w:tc>
          <w:tcPr>
            <w:tcW w:w="1889" w:type="dxa"/>
            <w:vMerge w:val="restart"/>
            <w:tcMar>
              <w:left w:w="57" w:type="dxa"/>
              <w:right w:w="57" w:type="dxa"/>
            </w:tcMar>
            <w:vAlign w:val="center"/>
          </w:tcPr>
          <w:p>
            <w:pPr>
              <w:spacing w:line="400" w:lineRule="exact"/>
              <w:ind w:left="147"/>
              <w:jc w:val="center"/>
              <w:rPr>
                <w:rFonts w:hint="eastAsia" w:ascii="楷体" w:hAnsi="楷体" w:eastAsia="楷体" w:cs="楷体"/>
                <w:b/>
                <w:szCs w:val="21"/>
              </w:rPr>
            </w:pPr>
            <w:r>
              <w:rPr>
                <w:rFonts w:hint="eastAsia" w:ascii="SimHei" w:hAnsi="SimHei" w:eastAsia="黑体" w:cs="楷体"/>
                <w:szCs w:val="21"/>
              </w:rPr>
              <w:t>上级评价的事实依据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80" w:type="dxa"/>
            <w:vMerge w:val="continue"/>
            <w:tcBorders>
              <w:bottom w:val="nil"/>
            </w:tcBorders>
            <w:vAlign w:val="center"/>
          </w:tcPr>
          <w:p>
            <w:pPr>
              <w:spacing w:line="400" w:lineRule="exact"/>
              <w:rPr>
                <w:rFonts w:hint="eastAsia" w:ascii="楷体" w:hAnsi="楷体" w:eastAsia="楷体" w:cs="楷体"/>
                <w:szCs w:val="21"/>
              </w:rPr>
            </w:pPr>
          </w:p>
        </w:tc>
        <w:tc>
          <w:tcPr>
            <w:tcW w:w="1080" w:type="dxa"/>
            <w:tcBorders>
              <w:bottom w:val="single" w:color="auto" w:sz="4" w:space="0"/>
            </w:tcBorders>
            <w:tcMar>
              <w:left w:w="45" w:type="dxa"/>
              <w:right w:w="45" w:type="dxa"/>
            </w:tcMar>
            <w:vAlign w:val="center"/>
          </w:tcPr>
          <w:p>
            <w:pPr>
              <w:spacing w:line="400" w:lineRule="exact"/>
              <w:rPr>
                <w:rFonts w:hint="eastAsia" w:ascii="楷体" w:hAnsi="楷体" w:eastAsia="楷体" w:cs="楷体"/>
                <w:szCs w:val="21"/>
              </w:rPr>
            </w:pPr>
            <w:r>
              <w:rPr>
                <w:rFonts w:hint="eastAsia" w:ascii="SimHei" w:hAnsi="SimHei" w:eastAsia="黑体" w:cs="楷体"/>
                <w:szCs w:val="21"/>
              </w:rPr>
              <w:t>完全胜任</w:t>
            </w:r>
          </w:p>
        </w:tc>
        <w:tc>
          <w:tcPr>
            <w:tcW w:w="900" w:type="dxa"/>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胜任</w:t>
            </w:r>
          </w:p>
        </w:tc>
        <w:tc>
          <w:tcPr>
            <w:tcW w:w="1080" w:type="dxa"/>
            <w:tcBorders>
              <w:bottom w:val="single" w:color="auto" w:sz="4" w:space="0"/>
            </w:tcBorders>
            <w:tcMar>
              <w:left w:w="45" w:type="dxa"/>
              <w:right w:w="45" w:type="dxa"/>
            </w:tcMar>
            <w:vAlign w:val="center"/>
          </w:tcPr>
          <w:p>
            <w:pPr>
              <w:spacing w:line="400" w:lineRule="exact"/>
              <w:rPr>
                <w:rFonts w:hint="eastAsia" w:ascii="楷体" w:hAnsi="楷体" w:eastAsia="楷体" w:cs="楷体"/>
                <w:szCs w:val="21"/>
              </w:rPr>
            </w:pPr>
            <w:r>
              <w:rPr>
                <w:rFonts w:hint="eastAsia" w:ascii="SimHei" w:hAnsi="SimHei" w:eastAsia="黑体" w:cs="楷体"/>
                <w:szCs w:val="21"/>
              </w:rPr>
              <w:t>不能胜任</w:t>
            </w:r>
          </w:p>
        </w:tc>
        <w:tc>
          <w:tcPr>
            <w:tcW w:w="1080" w:type="dxa"/>
            <w:gridSpan w:val="4"/>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完全胜任</w:t>
            </w:r>
          </w:p>
        </w:tc>
        <w:tc>
          <w:tcPr>
            <w:tcW w:w="915" w:type="dxa"/>
            <w:gridSpan w:val="2"/>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胜任</w:t>
            </w:r>
          </w:p>
        </w:tc>
        <w:tc>
          <w:tcPr>
            <w:tcW w:w="1065" w:type="dxa"/>
            <w:tcBorders>
              <w:bottom w:val="single" w:color="auto" w:sz="4" w:space="0"/>
            </w:tcBorders>
            <w:tcMar>
              <w:left w:w="45" w:type="dxa"/>
              <w:right w:w="45"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不能胜任</w:t>
            </w:r>
          </w:p>
        </w:tc>
        <w:tc>
          <w:tcPr>
            <w:tcW w:w="1889" w:type="dxa"/>
            <w:vMerge w:val="continue"/>
            <w:tcBorders>
              <w:bottom w:val="single" w:color="auto" w:sz="4" w:space="0"/>
            </w:tcBorders>
            <w:tcMar>
              <w:left w:w="57" w:type="dxa"/>
              <w:right w:w="57" w:type="dxa"/>
            </w:tcMar>
            <w:vAlign w:val="center"/>
          </w:tcPr>
          <w:p>
            <w:pPr>
              <w:spacing w:line="400" w:lineRule="exact"/>
              <w:ind w:left="102"/>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工作内容1</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工作内容2</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工作内容3</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080" w:type="dxa"/>
            <w:tcMar>
              <w:left w:w="57" w:type="dxa"/>
              <w:right w:w="57" w:type="dxa"/>
            </w:tcMar>
            <w:vAlign w:val="center"/>
          </w:tcPr>
          <w:p>
            <w:pPr>
              <w:spacing w:line="400" w:lineRule="exact"/>
              <w:jc w:val="center"/>
              <w:rPr>
                <w:rFonts w:hint="eastAsia" w:ascii="楷体" w:hAnsi="楷体" w:eastAsia="楷体" w:cs="楷体"/>
                <w:szCs w:val="21"/>
              </w:rPr>
            </w:pPr>
            <w:r>
              <w:rPr>
                <w:rFonts w:hint="eastAsia" w:ascii="SimHei" w:hAnsi="SimHei" w:eastAsia="黑体" w:cs="楷体"/>
                <w:szCs w:val="21"/>
              </w:rPr>
              <w:t>工作内容4</w:t>
            </w:r>
          </w:p>
        </w:tc>
        <w:tc>
          <w:tcPr>
            <w:tcW w:w="1080" w:type="dxa"/>
            <w:vAlign w:val="center"/>
          </w:tcPr>
          <w:p>
            <w:pPr>
              <w:spacing w:line="400" w:lineRule="exact"/>
              <w:ind w:left="57"/>
              <w:rPr>
                <w:rFonts w:hint="eastAsia" w:ascii="楷体" w:hAnsi="楷体" w:eastAsia="楷体" w:cs="楷体"/>
                <w:szCs w:val="21"/>
              </w:rPr>
            </w:pPr>
          </w:p>
        </w:tc>
        <w:tc>
          <w:tcPr>
            <w:tcW w:w="900" w:type="dxa"/>
            <w:vAlign w:val="center"/>
          </w:tcPr>
          <w:p>
            <w:pPr>
              <w:spacing w:line="400" w:lineRule="exact"/>
              <w:ind w:left="57"/>
              <w:rPr>
                <w:rFonts w:hint="eastAsia" w:ascii="楷体" w:hAnsi="楷体" w:eastAsia="楷体" w:cs="楷体"/>
                <w:szCs w:val="21"/>
              </w:rPr>
            </w:pPr>
          </w:p>
        </w:tc>
        <w:tc>
          <w:tcPr>
            <w:tcW w:w="1080" w:type="dxa"/>
            <w:vAlign w:val="center"/>
          </w:tcPr>
          <w:p>
            <w:pPr>
              <w:spacing w:line="400" w:lineRule="exact"/>
              <w:ind w:left="57"/>
              <w:rPr>
                <w:rFonts w:hint="eastAsia" w:ascii="楷体" w:hAnsi="楷体" w:eastAsia="楷体" w:cs="楷体"/>
                <w:szCs w:val="21"/>
              </w:rPr>
            </w:pPr>
          </w:p>
        </w:tc>
        <w:tc>
          <w:tcPr>
            <w:tcW w:w="1080" w:type="dxa"/>
            <w:gridSpan w:val="4"/>
            <w:vAlign w:val="center"/>
          </w:tcPr>
          <w:p>
            <w:pPr>
              <w:spacing w:line="400" w:lineRule="exact"/>
              <w:ind w:left="57"/>
              <w:rPr>
                <w:rFonts w:hint="eastAsia" w:ascii="楷体" w:hAnsi="楷体" w:eastAsia="楷体" w:cs="楷体"/>
                <w:szCs w:val="21"/>
              </w:rPr>
            </w:pPr>
          </w:p>
        </w:tc>
        <w:tc>
          <w:tcPr>
            <w:tcW w:w="915" w:type="dxa"/>
            <w:gridSpan w:val="2"/>
            <w:vAlign w:val="center"/>
          </w:tcPr>
          <w:p>
            <w:pPr>
              <w:spacing w:line="400" w:lineRule="exact"/>
              <w:ind w:left="57"/>
              <w:rPr>
                <w:rFonts w:hint="eastAsia" w:ascii="楷体" w:hAnsi="楷体" w:eastAsia="楷体" w:cs="楷体"/>
                <w:szCs w:val="21"/>
              </w:rPr>
            </w:pPr>
          </w:p>
        </w:tc>
        <w:tc>
          <w:tcPr>
            <w:tcW w:w="1065" w:type="dxa"/>
            <w:vAlign w:val="center"/>
          </w:tcPr>
          <w:p>
            <w:pPr>
              <w:spacing w:line="400" w:lineRule="exact"/>
              <w:ind w:left="57"/>
              <w:rPr>
                <w:rFonts w:hint="eastAsia" w:ascii="楷体" w:hAnsi="楷体" w:eastAsia="楷体" w:cs="楷体"/>
                <w:szCs w:val="21"/>
              </w:rPr>
            </w:pPr>
          </w:p>
        </w:tc>
        <w:tc>
          <w:tcPr>
            <w:tcW w:w="1889" w:type="dxa"/>
            <w:vAlign w:val="center"/>
          </w:tcPr>
          <w:p>
            <w:pPr>
              <w:spacing w:line="400" w:lineRule="exact"/>
              <w:ind w:left="57"/>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4500" w:type="dxa"/>
            <w:gridSpan w:val="6"/>
            <w:vAlign w:val="center"/>
          </w:tcPr>
          <w:p>
            <w:pPr>
              <w:spacing w:line="400" w:lineRule="exact"/>
              <w:ind w:left="57"/>
              <w:jc w:val="center"/>
              <w:rPr>
                <w:rFonts w:hint="eastAsia" w:ascii="楷体" w:hAnsi="楷体" w:eastAsia="楷体" w:cs="楷体"/>
                <w:szCs w:val="21"/>
              </w:rPr>
            </w:pPr>
            <w:r>
              <w:rPr>
                <w:rFonts w:hint="eastAsia" w:ascii="SimHei" w:hAnsi="SimHei" w:eastAsia="黑体" w:cs="楷体"/>
                <w:szCs w:val="21"/>
              </w:rPr>
              <w:t>我对工作的希望和想法</w:t>
            </w:r>
          </w:p>
        </w:tc>
        <w:tc>
          <w:tcPr>
            <w:tcW w:w="4589" w:type="dxa"/>
            <w:gridSpan w:val="6"/>
            <w:vAlign w:val="center"/>
          </w:tcPr>
          <w:p>
            <w:pPr>
              <w:spacing w:line="400" w:lineRule="exact"/>
              <w:ind w:left="189"/>
              <w:jc w:val="center"/>
              <w:rPr>
                <w:rFonts w:hint="eastAsia" w:ascii="楷体" w:hAnsi="楷体" w:eastAsia="楷体" w:cs="楷体"/>
                <w:szCs w:val="21"/>
              </w:rPr>
            </w:pPr>
            <w:r>
              <w:rPr>
                <w:rFonts w:hint="eastAsia" w:ascii="SimHei" w:hAnsi="SimHei" w:eastAsia="黑体" w:cs="楷体"/>
                <w:szCs w:val="21"/>
              </w:rPr>
              <w:t>目前实施的结果如何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jc w:val="center"/>
        </w:trPr>
        <w:tc>
          <w:tcPr>
            <w:tcW w:w="4500" w:type="dxa"/>
            <w:gridSpan w:val="6"/>
            <w:vAlign w:val="center"/>
          </w:tcPr>
          <w:p>
            <w:pPr>
              <w:spacing w:line="400" w:lineRule="exact"/>
              <w:ind w:left="57"/>
              <w:rPr>
                <w:rFonts w:hint="eastAsia" w:ascii="楷体" w:hAnsi="楷体" w:eastAsia="楷体" w:cs="楷体"/>
                <w:szCs w:val="21"/>
              </w:rPr>
            </w:pPr>
            <w:r>
              <w:rPr>
                <w:rFonts w:hint="eastAsia" w:ascii="SimHei" w:hAnsi="SimHei" w:eastAsia="黑体" w:cs="楷体"/>
                <w:szCs w:val="21"/>
              </w:rPr>
              <w:t>1.</w:t>
            </w:r>
          </w:p>
          <w:p>
            <w:pPr>
              <w:spacing w:line="400" w:lineRule="exact"/>
              <w:ind w:left="57"/>
              <w:rPr>
                <w:rFonts w:hint="eastAsia" w:ascii="楷体" w:hAnsi="楷体" w:eastAsia="楷体" w:cs="楷体"/>
                <w:szCs w:val="21"/>
              </w:rPr>
            </w:pPr>
            <w:r>
              <w:rPr>
                <w:rFonts w:hint="eastAsia" w:ascii="SimHei" w:hAnsi="SimHei" w:eastAsia="黑体" w:cs="楷体"/>
                <w:szCs w:val="21"/>
              </w:rPr>
              <w:t>2.</w:t>
            </w:r>
          </w:p>
          <w:p>
            <w:pPr>
              <w:spacing w:line="400" w:lineRule="exact"/>
              <w:ind w:left="57"/>
              <w:rPr>
                <w:rFonts w:hint="eastAsia" w:ascii="楷体" w:hAnsi="楷体" w:eastAsia="楷体" w:cs="楷体"/>
                <w:szCs w:val="21"/>
              </w:rPr>
            </w:pPr>
            <w:r>
              <w:rPr>
                <w:rFonts w:hint="eastAsia" w:ascii="SimHei" w:hAnsi="SimHei" w:eastAsia="黑体" w:cs="楷体"/>
                <w:szCs w:val="21"/>
              </w:rPr>
              <w:t>3.</w:t>
            </w:r>
          </w:p>
          <w:p>
            <w:pPr>
              <w:spacing w:line="400" w:lineRule="exact"/>
              <w:ind w:left="57"/>
              <w:rPr>
                <w:rFonts w:hint="eastAsia" w:ascii="楷体" w:hAnsi="楷体" w:eastAsia="楷体" w:cs="楷体"/>
                <w:szCs w:val="21"/>
              </w:rPr>
            </w:pPr>
            <w:r>
              <w:rPr>
                <w:rFonts w:hint="eastAsia" w:ascii="SimHei" w:hAnsi="SimHei" w:eastAsia="黑体" w:cs="楷体"/>
                <w:szCs w:val="21"/>
              </w:rPr>
              <w:t>4.</w:t>
            </w:r>
          </w:p>
          <w:p>
            <w:pPr>
              <w:spacing w:line="400" w:lineRule="exact"/>
              <w:ind w:left="57"/>
              <w:rPr>
                <w:rFonts w:hint="eastAsia" w:ascii="楷体" w:hAnsi="楷体" w:eastAsia="楷体" w:cs="楷体"/>
                <w:szCs w:val="21"/>
              </w:rPr>
            </w:pPr>
            <w:r>
              <w:rPr>
                <w:rFonts w:hint="eastAsia" w:ascii="SimHei" w:hAnsi="SimHei" w:eastAsia="黑体" w:cs="楷体"/>
                <w:szCs w:val="21"/>
              </w:rPr>
              <w:t>5.</w:t>
            </w:r>
          </w:p>
        </w:tc>
        <w:tc>
          <w:tcPr>
            <w:tcW w:w="4589" w:type="dxa"/>
            <w:gridSpan w:val="6"/>
            <w:vAlign w:val="center"/>
          </w:tcPr>
          <w:p>
            <w:pPr>
              <w:spacing w:line="400" w:lineRule="exact"/>
              <w:rPr>
                <w:rFonts w:hint="eastAsia" w:ascii="楷体" w:hAnsi="楷体" w:eastAsia="楷体" w:cs="楷体"/>
                <w:szCs w:val="21"/>
              </w:rPr>
            </w:pPr>
            <w:r>
              <w:rPr>
                <w:rFonts w:hint="eastAsia" w:ascii="SimHei" w:hAnsi="SimHei" w:eastAsia="黑体" w:cs="楷体"/>
                <w:szCs w:val="21"/>
              </w:rPr>
              <w:t>1</w:t>
            </w:r>
            <w:r>
              <w:rPr>
                <w:rFonts w:hint="eastAsia" w:ascii="SimHei" w:hAnsi="SimHei" w:eastAsia="黑体" w:cs="楷体"/>
                <w:szCs w:val="21"/>
              </w:rPr>
              <w:t>.</w:t>
            </w:r>
          </w:p>
          <w:p>
            <w:pPr>
              <w:spacing w:line="400" w:lineRule="exact"/>
              <w:rPr>
                <w:rFonts w:hint="eastAsia" w:ascii="楷体" w:hAnsi="楷体" w:eastAsia="楷体" w:cs="楷体"/>
                <w:szCs w:val="21"/>
              </w:rPr>
            </w:pPr>
            <w:r>
              <w:rPr>
                <w:rFonts w:hint="eastAsia" w:ascii="SimHei" w:hAnsi="SimHei" w:eastAsia="黑体" w:cs="楷体"/>
                <w:szCs w:val="21"/>
              </w:rPr>
              <w:t>2.</w:t>
            </w:r>
          </w:p>
          <w:p>
            <w:pPr>
              <w:spacing w:line="400" w:lineRule="exact"/>
              <w:rPr>
                <w:rFonts w:hint="eastAsia" w:ascii="楷体" w:hAnsi="楷体" w:eastAsia="楷体" w:cs="楷体"/>
                <w:szCs w:val="21"/>
              </w:rPr>
            </w:pPr>
            <w:r>
              <w:rPr>
                <w:rFonts w:hint="eastAsia" w:ascii="SimHei" w:hAnsi="SimHei" w:eastAsia="黑体" w:cs="楷体"/>
                <w:szCs w:val="21"/>
              </w:rPr>
              <w:t>3.</w:t>
            </w:r>
          </w:p>
          <w:p>
            <w:pPr>
              <w:spacing w:line="400" w:lineRule="exact"/>
              <w:rPr>
                <w:rFonts w:hint="eastAsia" w:ascii="楷体" w:hAnsi="楷体" w:eastAsia="楷体" w:cs="楷体"/>
                <w:szCs w:val="21"/>
              </w:rPr>
            </w:pPr>
            <w:r>
              <w:rPr>
                <w:rFonts w:hint="eastAsia" w:ascii="SimHei" w:hAnsi="SimHei" w:eastAsia="黑体" w:cs="楷体"/>
                <w:szCs w:val="21"/>
              </w:rPr>
              <w:t>4.</w:t>
            </w:r>
          </w:p>
          <w:p>
            <w:pPr>
              <w:spacing w:line="400" w:lineRule="exact"/>
              <w:rPr>
                <w:rFonts w:hint="eastAsia" w:ascii="楷体" w:hAnsi="楷体" w:eastAsia="楷体" w:cs="楷体"/>
                <w:szCs w:val="21"/>
              </w:rPr>
            </w:pPr>
            <w:r>
              <w:rPr>
                <w:rFonts w:hint="eastAsia" w:ascii="SimHei" w:hAnsi="SimHei" w:eastAsia="黑体" w:cs="楷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089" w:type="dxa"/>
            <w:gridSpan w:val="12"/>
            <w:vAlign w:val="center"/>
          </w:tcPr>
          <w:p>
            <w:pPr>
              <w:spacing w:line="400" w:lineRule="exact"/>
              <w:ind w:left="57"/>
              <w:jc w:val="center"/>
              <w:rPr>
                <w:rFonts w:hint="eastAsia" w:ascii="楷体" w:hAnsi="楷体" w:eastAsia="楷体" w:cs="楷体"/>
                <w:szCs w:val="21"/>
              </w:rPr>
            </w:pPr>
            <w:r>
              <w:rPr>
                <w:rFonts w:hint="eastAsia" w:ascii="SimHei" w:hAnsi="SimHei" w:eastAsia="黑体" w:cs="楷体"/>
                <w:szCs w:val="21"/>
              </w:rPr>
              <w:t>达到目标所需的知识和技能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9" w:hRule="atLeast"/>
          <w:jc w:val="center"/>
        </w:trPr>
        <w:tc>
          <w:tcPr>
            <w:tcW w:w="9089" w:type="dxa"/>
            <w:gridSpan w:val="12"/>
          </w:tcPr>
          <w:p>
            <w:pPr>
              <w:spacing w:line="440" w:lineRule="exact"/>
              <w:ind w:left="57"/>
              <w:rPr>
                <w:rFonts w:hint="eastAsia" w:ascii="楷体" w:hAnsi="楷体" w:eastAsia="楷体" w:cs="楷体"/>
                <w:szCs w:val="21"/>
              </w:rPr>
            </w:pPr>
            <w:r>
              <w:rPr>
                <w:rFonts w:hint="eastAsia" w:ascii="SimHei" w:hAnsi="SimHei" w:eastAsia="黑体" w:cs="楷体"/>
                <w:szCs w:val="21"/>
              </w:rPr>
              <w:t>1.</w:t>
            </w:r>
          </w:p>
          <w:p>
            <w:pPr>
              <w:spacing w:line="440" w:lineRule="exact"/>
              <w:ind w:left="57"/>
              <w:rPr>
                <w:rFonts w:hint="eastAsia" w:ascii="楷体" w:hAnsi="楷体" w:eastAsia="楷体" w:cs="楷体"/>
                <w:szCs w:val="21"/>
              </w:rPr>
            </w:pPr>
            <w:r>
              <w:rPr>
                <w:rFonts w:hint="eastAsia" w:ascii="SimHei" w:hAnsi="SimHei" w:eastAsia="黑体" w:cs="楷体"/>
                <w:szCs w:val="21"/>
              </w:rPr>
              <w:t>2.</w:t>
            </w:r>
          </w:p>
          <w:p>
            <w:pPr>
              <w:spacing w:line="440" w:lineRule="exact"/>
              <w:ind w:left="57"/>
              <w:rPr>
                <w:rFonts w:hint="eastAsia" w:ascii="楷体" w:hAnsi="楷体" w:eastAsia="楷体" w:cs="楷体"/>
                <w:szCs w:val="21"/>
              </w:rPr>
            </w:pPr>
            <w:r>
              <w:rPr>
                <w:rFonts w:hint="eastAsia" w:ascii="SimHei" w:hAnsi="SimHei" w:eastAsia="黑体" w:cs="楷体"/>
                <w:szCs w:val="21"/>
              </w:rPr>
              <w:t>3.</w:t>
            </w:r>
          </w:p>
          <w:p>
            <w:pPr>
              <w:spacing w:line="440" w:lineRule="exact"/>
              <w:ind w:left="57"/>
              <w:rPr>
                <w:rFonts w:hint="eastAsia" w:ascii="楷体" w:hAnsi="楷体" w:eastAsia="楷体" w:cs="楷体"/>
                <w:szCs w:val="21"/>
              </w:rPr>
            </w:pPr>
            <w:r>
              <w:rPr>
                <w:rFonts w:hint="eastAsia" w:ascii="SimHei" w:hAnsi="SimHei" w:eastAsia="黑体" w:cs="楷体"/>
                <w:szCs w:val="21"/>
              </w:rPr>
              <w:t>4.</w:t>
            </w:r>
          </w:p>
          <w:p>
            <w:pPr>
              <w:spacing w:line="440" w:lineRule="exact"/>
              <w:ind w:left="57"/>
              <w:rPr>
                <w:rFonts w:hint="eastAsia" w:ascii="楷体" w:hAnsi="楷体" w:eastAsia="楷体" w:cs="楷体"/>
                <w:szCs w:val="21"/>
              </w:rPr>
            </w:pPr>
            <w:r>
              <w:rPr>
                <w:rFonts w:hint="eastAsia" w:ascii="SimHei" w:hAnsi="SimHei" w:eastAsia="黑体" w:cs="楷体"/>
                <w:szCs w:val="21"/>
              </w:rPr>
              <w:t>5.</w:t>
            </w:r>
          </w:p>
          <w:p>
            <w:pPr>
              <w:spacing w:line="440" w:lineRule="exact"/>
              <w:ind w:left="57"/>
              <w:rPr>
                <w:rFonts w:hint="eastAsia" w:ascii="楷体" w:hAnsi="楷体" w:eastAsia="楷体" w:cs="楷体"/>
                <w:szCs w:val="21"/>
              </w:rPr>
            </w:pPr>
            <w:r>
              <w:rPr>
                <w:rFonts w:hint="eastAsia" w:ascii="SimHei" w:hAnsi="SimHei" w:eastAsia="黑体" w:cs="楷体"/>
                <w:szCs w:val="21"/>
              </w:rPr>
              <w:t>6.</w:t>
            </w:r>
          </w:p>
          <w:p>
            <w:pPr>
              <w:spacing w:line="440" w:lineRule="exact"/>
              <w:ind w:left="57"/>
              <w:rPr>
                <w:rFonts w:hint="eastAsia" w:ascii="楷体" w:hAnsi="楷体" w:eastAsia="楷体" w:cs="楷体"/>
                <w:szCs w:val="21"/>
              </w:rPr>
            </w:pPr>
            <w:r>
              <w:rPr>
                <w:rFonts w:hint="eastAsia" w:ascii="SimHei" w:hAnsi="SimHei" w:eastAsia="黑体" w:cs="楷体"/>
                <w:szCs w:val="21"/>
              </w:rPr>
              <w:t>7.</w:t>
            </w:r>
          </w:p>
          <w:p>
            <w:pPr>
              <w:spacing w:line="440" w:lineRule="exact"/>
              <w:ind w:left="57"/>
              <w:rPr>
                <w:rFonts w:hint="eastAsia" w:ascii="楷体" w:hAnsi="楷体" w:eastAsia="楷体" w:cs="楷体"/>
                <w:szCs w:val="21"/>
              </w:rPr>
            </w:pPr>
            <w:r>
              <w:rPr>
                <w:rFonts w:hint="eastAsia" w:ascii="SimHei" w:hAnsi="SimHei" w:eastAsia="黑体" w:cs="楷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320" w:type="dxa"/>
            <w:gridSpan w:val="5"/>
          </w:tcPr>
          <w:p>
            <w:pPr>
              <w:spacing w:line="400" w:lineRule="exact"/>
              <w:ind w:left="57"/>
              <w:rPr>
                <w:rFonts w:hint="eastAsia" w:ascii="楷体" w:hAnsi="楷体" w:eastAsia="楷体" w:cs="楷体"/>
                <w:szCs w:val="21"/>
              </w:rPr>
            </w:pPr>
            <w:r>
              <w:rPr>
                <w:rFonts w:hint="eastAsia" w:ascii="SimHei" w:hAnsi="SimHei" w:eastAsia="黑体" w:cs="楷体"/>
                <w:szCs w:val="21"/>
              </w:rPr>
              <w:t>需要掌握但目前尚欠缺的知识和技能</w:t>
            </w:r>
          </w:p>
        </w:tc>
        <w:tc>
          <w:tcPr>
            <w:tcW w:w="4769" w:type="dxa"/>
            <w:gridSpan w:val="7"/>
          </w:tcPr>
          <w:p>
            <w:pPr>
              <w:spacing w:line="400" w:lineRule="exact"/>
              <w:jc w:val="center"/>
              <w:rPr>
                <w:rFonts w:hint="eastAsia" w:ascii="楷体" w:hAnsi="楷体" w:eastAsia="楷体" w:cs="楷体"/>
                <w:szCs w:val="21"/>
              </w:rPr>
            </w:pPr>
            <w:r>
              <w:rPr>
                <w:rFonts w:hint="eastAsia" w:ascii="SimHei" w:hAnsi="SimHei" w:eastAsia="黑体" w:cs="楷体"/>
                <w:szCs w:val="21"/>
              </w:rPr>
              <w:t>所需培训的课程名称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4320" w:type="dxa"/>
            <w:gridSpan w:val="5"/>
          </w:tcPr>
          <w:p>
            <w:pPr>
              <w:spacing w:line="400" w:lineRule="exact"/>
              <w:ind w:left="57"/>
              <w:rPr>
                <w:rFonts w:hint="eastAsia" w:ascii="楷体" w:hAnsi="楷体" w:eastAsia="楷体" w:cs="楷体"/>
                <w:szCs w:val="21"/>
              </w:rPr>
            </w:pPr>
            <w:r>
              <w:rPr>
                <w:rFonts w:hint="eastAsia" w:ascii="SimHei" w:hAnsi="SimHei" w:eastAsia="黑体" w:cs="楷体"/>
                <w:szCs w:val="21"/>
              </w:rPr>
              <w:t>1.</w:t>
            </w:r>
          </w:p>
          <w:p>
            <w:pPr>
              <w:spacing w:line="400" w:lineRule="exact"/>
              <w:ind w:left="57"/>
              <w:rPr>
                <w:rFonts w:hint="eastAsia" w:ascii="楷体" w:hAnsi="楷体" w:eastAsia="楷体" w:cs="楷体"/>
                <w:szCs w:val="21"/>
              </w:rPr>
            </w:pPr>
            <w:r>
              <w:rPr>
                <w:rFonts w:hint="eastAsia" w:ascii="SimHei" w:hAnsi="SimHei" w:eastAsia="黑体" w:cs="楷体"/>
                <w:szCs w:val="21"/>
              </w:rPr>
              <w:t>2.</w:t>
            </w:r>
          </w:p>
          <w:p>
            <w:pPr>
              <w:spacing w:line="400" w:lineRule="exact"/>
              <w:ind w:left="57"/>
              <w:rPr>
                <w:rFonts w:hint="eastAsia" w:ascii="楷体" w:hAnsi="楷体" w:eastAsia="楷体" w:cs="楷体"/>
                <w:szCs w:val="21"/>
              </w:rPr>
            </w:pPr>
            <w:r>
              <w:rPr>
                <w:rFonts w:hint="eastAsia" w:ascii="SimHei" w:hAnsi="SimHei" w:eastAsia="黑体" w:cs="楷体"/>
                <w:szCs w:val="21"/>
              </w:rPr>
              <w:t>3.</w:t>
            </w:r>
          </w:p>
          <w:p>
            <w:pPr>
              <w:spacing w:line="400" w:lineRule="exact"/>
              <w:ind w:left="57"/>
              <w:rPr>
                <w:rFonts w:hint="eastAsia" w:ascii="楷体" w:hAnsi="楷体" w:eastAsia="楷体" w:cs="楷体"/>
                <w:szCs w:val="21"/>
              </w:rPr>
            </w:pPr>
            <w:r>
              <w:rPr>
                <w:rFonts w:hint="eastAsia" w:ascii="SimHei" w:hAnsi="SimHei" w:eastAsia="黑体" w:cs="楷体"/>
                <w:szCs w:val="21"/>
              </w:rPr>
              <w:t>4.</w:t>
            </w:r>
          </w:p>
        </w:tc>
        <w:tc>
          <w:tcPr>
            <w:tcW w:w="4769" w:type="dxa"/>
            <w:gridSpan w:val="7"/>
          </w:tcPr>
          <w:p>
            <w:pPr>
              <w:spacing w:line="400" w:lineRule="exact"/>
              <w:rPr>
                <w:rFonts w:hint="eastAsia" w:ascii="楷体" w:hAnsi="楷体" w:eastAsia="楷体" w:cs="楷体"/>
                <w:szCs w:val="21"/>
              </w:rPr>
            </w:pPr>
            <w:r>
              <w:rPr>
                <w:rFonts w:hint="eastAsia" w:ascii="SimHei" w:hAnsi="SimHei" w:eastAsia="黑体" w:cs="楷体"/>
                <w:szCs w:val="21"/>
              </w:rPr>
              <w:t>1</w:t>
            </w:r>
            <w:r>
              <w:rPr>
                <w:rFonts w:hint="eastAsia" w:ascii="SimHei" w:hAnsi="SimHei" w:eastAsia="黑体" w:cs="楷体"/>
                <w:szCs w:val="21"/>
              </w:rPr>
              <w:t>.</w:t>
            </w:r>
          </w:p>
          <w:p>
            <w:pPr>
              <w:spacing w:line="400" w:lineRule="exact"/>
              <w:rPr>
                <w:rFonts w:hint="eastAsia" w:ascii="楷体" w:hAnsi="楷体" w:eastAsia="楷体" w:cs="楷体"/>
                <w:szCs w:val="21"/>
              </w:rPr>
            </w:pPr>
            <w:r>
              <w:rPr>
                <w:rFonts w:hint="eastAsia" w:ascii="SimHei" w:hAnsi="SimHei" w:eastAsia="黑体" w:cs="楷体"/>
                <w:szCs w:val="21"/>
              </w:rPr>
              <w:t>2.</w:t>
            </w:r>
          </w:p>
          <w:p>
            <w:pPr>
              <w:spacing w:line="400" w:lineRule="exact"/>
              <w:rPr>
                <w:rFonts w:hint="eastAsia" w:ascii="楷体" w:hAnsi="楷体" w:eastAsia="楷体" w:cs="楷体"/>
                <w:szCs w:val="21"/>
              </w:rPr>
            </w:pPr>
            <w:r>
              <w:rPr>
                <w:rFonts w:hint="eastAsia" w:ascii="SimHei" w:hAnsi="SimHei" w:eastAsia="黑体" w:cs="楷体"/>
                <w:szCs w:val="21"/>
              </w:rPr>
              <w:t>3.</w:t>
            </w:r>
          </w:p>
          <w:p>
            <w:pPr>
              <w:spacing w:line="400" w:lineRule="exact"/>
              <w:rPr>
                <w:rFonts w:hint="eastAsia" w:ascii="楷体" w:hAnsi="楷体" w:eastAsia="楷体" w:cs="楷体"/>
                <w:szCs w:val="21"/>
              </w:rPr>
            </w:pPr>
            <w:r>
              <w:rPr>
                <w:rFonts w:hint="eastAsia" w:ascii="SimHei" w:hAnsi="SimHei" w:eastAsia="黑体" w:cs="楷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320" w:type="dxa"/>
            <w:gridSpan w:val="5"/>
          </w:tcPr>
          <w:p>
            <w:pPr>
              <w:spacing w:line="400" w:lineRule="exact"/>
              <w:ind w:left="57"/>
              <w:jc w:val="center"/>
              <w:rPr>
                <w:rFonts w:hint="eastAsia" w:ascii="楷体" w:hAnsi="楷体" w:eastAsia="楷体" w:cs="楷体"/>
                <w:szCs w:val="21"/>
              </w:rPr>
            </w:pPr>
            <w:r>
              <w:rPr>
                <w:rFonts w:hint="eastAsia" w:ascii="SimHei" w:hAnsi="SimHei" w:eastAsia="黑体" w:cs="楷体"/>
                <w:szCs w:val="21"/>
              </w:rPr>
              <w:t>通过培训已掌握的知识和技能</w:t>
            </w:r>
          </w:p>
        </w:tc>
        <w:tc>
          <w:tcPr>
            <w:tcW w:w="4769" w:type="dxa"/>
            <w:gridSpan w:val="7"/>
          </w:tcPr>
          <w:p>
            <w:pPr>
              <w:spacing w:line="400" w:lineRule="exact"/>
              <w:ind w:left="159"/>
              <w:jc w:val="center"/>
              <w:rPr>
                <w:rFonts w:hint="eastAsia" w:ascii="楷体" w:hAnsi="楷体" w:eastAsia="楷体" w:cs="楷体"/>
                <w:szCs w:val="21"/>
              </w:rPr>
            </w:pPr>
            <w:r>
              <w:rPr>
                <w:rFonts w:hint="eastAsia" w:ascii="SimHei" w:hAnsi="SimHei" w:eastAsia="黑体" w:cs="楷体"/>
                <w:szCs w:val="21"/>
              </w:rPr>
              <w:t>已培训的课程名称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jc w:val="center"/>
        </w:trPr>
        <w:tc>
          <w:tcPr>
            <w:tcW w:w="4320" w:type="dxa"/>
            <w:gridSpan w:val="5"/>
            <w:vAlign w:val="center"/>
          </w:tcPr>
          <w:p>
            <w:pPr>
              <w:spacing w:line="400" w:lineRule="exact"/>
              <w:ind w:left="57"/>
              <w:rPr>
                <w:rFonts w:hint="eastAsia" w:ascii="楷体" w:hAnsi="楷体" w:eastAsia="楷体" w:cs="楷体"/>
                <w:szCs w:val="21"/>
              </w:rPr>
            </w:pPr>
            <w:r>
              <w:rPr>
                <w:rFonts w:hint="eastAsia" w:ascii="SimHei" w:hAnsi="SimHei" w:eastAsia="黑体" w:cs="楷体"/>
                <w:szCs w:val="21"/>
              </w:rPr>
              <w:t>1.</w:t>
            </w:r>
          </w:p>
          <w:p>
            <w:pPr>
              <w:spacing w:line="400" w:lineRule="exact"/>
              <w:ind w:left="57"/>
              <w:rPr>
                <w:rFonts w:hint="eastAsia" w:ascii="楷体" w:hAnsi="楷体" w:eastAsia="楷体" w:cs="楷体"/>
                <w:szCs w:val="21"/>
              </w:rPr>
            </w:pPr>
            <w:r>
              <w:rPr>
                <w:rFonts w:hint="eastAsia" w:ascii="SimHei" w:hAnsi="SimHei" w:eastAsia="黑体" w:cs="楷体"/>
                <w:szCs w:val="21"/>
              </w:rPr>
              <w:t>2.</w:t>
            </w:r>
          </w:p>
          <w:p>
            <w:pPr>
              <w:spacing w:line="400" w:lineRule="exact"/>
              <w:ind w:left="57"/>
              <w:rPr>
                <w:rFonts w:hint="eastAsia" w:ascii="楷体" w:hAnsi="楷体" w:eastAsia="楷体" w:cs="楷体"/>
                <w:szCs w:val="21"/>
              </w:rPr>
            </w:pPr>
            <w:r>
              <w:rPr>
                <w:rFonts w:hint="eastAsia" w:ascii="SimHei" w:hAnsi="SimHei" w:eastAsia="黑体" w:cs="楷体"/>
                <w:szCs w:val="21"/>
              </w:rPr>
              <w:t>3.</w:t>
            </w:r>
          </w:p>
          <w:p>
            <w:pPr>
              <w:spacing w:line="400" w:lineRule="exact"/>
              <w:ind w:left="57"/>
              <w:rPr>
                <w:rFonts w:hint="eastAsia" w:ascii="楷体" w:hAnsi="楷体" w:eastAsia="楷体" w:cs="楷体"/>
                <w:szCs w:val="21"/>
              </w:rPr>
            </w:pPr>
            <w:r>
              <w:rPr>
                <w:rFonts w:hint="eastAsia" w:ascii="SimHei" w:hAnsi="SimHei" w:eastAsia="黑体" w:cs="楷体"/>
                <w:szCs w:val="21"/>
              </w:rPr>
              <w:t>4.</w:t>
            </w:r>
          </w:p>
        </w:tc>
        <w:tc>
          <w:tcPr>
            <w:tcW w:w="4769" w:type="dxa"/>
            <w:gridSpan w:val="7"/>
            <w:vAlign w:val="center"/>
          </w:tcPr>
          <w:p>
            <w:pPr>
              <w:spacing w:line="400" w:lineRule="exact"/>
              <w:rPr>
                <w:rFonts w:hint="eastAsia" w:ascii="楷体" w:hAnsi="楷体" w:eastAsia="楷体" w:cs="楷体"/>
                <w:szCs w:val="21"/>
              </w:rPr>
            </w:pPr>
            <w:r>
              <w:rPr>
                <w:rFonts w:hint="eastAsia" w:ascii="SimHei" w:hAnsi="SimHei" w:eastAsia="黑体" w:cs="楷体"/>
                <w:szCs w:val="21"/>
              </w:rPr>
              <w:t>1</w:t>
            </w:r>
            <w:r>
              <w:rPr>
                <w:rFonts w:hint="eastAsia" w:ascii="SimHei" w:hAnsi="SimHei" w:eastAsia="黑体" w:cs="楷体"/>
                <w:szCs w:val="21"/>
              </w:rPr>
              <w:t>.</w:t>
            </w:r>
          </w:p>
          <w:p>
            <w:pPr>
              <w:spacing w:line="400" w:lineRule="exact"/>
              <w:rPr>
                <w:rFonts w:hint="eastAsia" w:ascii="楷体" w:hAnsi="楷体" w:eastAsia="楷体" w:cs="楷体"/>
                <w:szCs w:val="21"/>
              </w:rPr>
            </w:pPr>
            <w:r>
              <w:rPr>
                <w:rFonts w:hint="eastAsia" w:ascii="SimHei" w:hAnsi="SimHei" w:eastAsia="黑体" w:cs="楷体"/>
                <w:szCs w:val="21"/>
              </w:rPr>
              <w:t>2.</w:t>
            </w:r>
          </w:p>
          <w:p>
            <w:pPr>
              <w:spacing w:line="400" w:lineRule="exact"/>
              <w:rPr>
                <w:rFonts w:hint="eastAsia" w:ascii="楷体" w:hAnsi="楷体" w:eastAsia="楷体" w:cs="楷体"/>
                <w:szCs w:val="21"/>
              </w:rPr>
            </w:pPr>
            <w:r>
              <w:rPr>
                <w:rFonts w:hint="eastAsia" w:ascii="SimHei" w:hAnsi="SimHei" w:eastAsia="黑体" w:cs="楷体"/>
                <w:szCs w:val="21"/>
              </w:rPr>
              <w:t>3.</w:t>
            </w:r>
          </w:p>
          <w:p>
            <w:pPr>
              <w:spacing w:line="400" w:lineRule="exact"/>
              <w:rPr>
                <w:rFonts w:hint="eastAsia" w:ascii="楷体" w:hAnsi="楷体" w:eastAsia="楷体" w:cs="楷体"/>
                <w:szCs w:val="21"/>
              </w:rPr>
            </w:pPr>
            <w:r>
              <w:rPr>
                <w:rFonts w:hint="eastAsia" w:ascii="SimHei" w:hAnsi="SimHei" w:eastAsia="黑体" w:cs="楷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089" w:type="dxa"/>
            <w:gridSpan w:val="12"/>
          </w:tcPr>
          <w:p>
            <w:pPr>
              <w:spacing w:line="400" w:lineRule="exact"/>
              <w:jc w:val="center"/>
              <w:rPr>
                <w:rFonts w:hint="eastAsia" w:ascii="楷体" w:hAnsi="楷体" w:eastAsia="楷体" w:cs="楷体"/>
                <w:szCs w:val="21"/>
              </w:rPr>
            </w:pPr>
            <w:r>
              <w:rPr>
                <w:rFonts w:hint="eastAsia" w:ascii="SimHei" w:hAnsi="SimHei" w:eastAsia="黑体" w:cs="楷体"/>
                <w:szCs w:val="21"/>
              </w:rPr>
              <w:t>对培训实施效果的意见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089" w:type="dxa"/>
            <w:gridSpan w:val="12"/>
          </w:tcPr>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695" w:type="dxa"/>
            <w:gridSpan w:val="7"/>
          </w:tcPr>
          <w:p>
            <w:pPr>
              <w:spacing w:line="400" w:lineRule="exact"/>
              <w:jc w:val="center"/>
              <w:rPr>
                <w:rFonts w:hint="eastAsia" w:ascii="楷体" w:hAnsi="楷体" w:eastAsia="楷体" w:cs="楷体"/>
                <w:szCs w:val="21"/>
              </w:rPr>
            </w:pPr>
            <w:r>
              <w:rPr>
                <w:rFonts w:hint="eastAsia" w:ascii="SimHei" w:hAnsi="SimHei" w:eastAsia="黑体" w:cs="楷体"/>
                <w:szCs w:val="21"/>
              </w:rPr>
              <w:t>需要公司提供的非培训方面的支持</w:t>
            </w:r>
          </w:p>
        </w:tc>
        <w:tc>
          <w:tcPr>
            <w:tcW w:w="4394" w:type="dxa"/>
            <w:gridSpan w:val="5"/>
          </w:tcPr>
          <w:p>
            <w:pPr>
              <w:spacing w:line="400" w:lineRule="exact"/>
              <w:ind w:left="777" w:firstLine="420"/>
              <w:rPr>
                <w:rFonts w:hint="eastAsia" w:ascii="楷体" w:hAnsi="楷体" w:eastAsia="楷体" w:cs="楷体"/>
                <w:szCs w:val="21"/>
              </w:rPr>
            </w:pPr>
            <w:r>
              <w:rPr>
                <w:rFonts w:hint="eastAsia" w:ascii="SimHei" w:hAnsi="SimHei" w:eastAsia="黑体" w:cs="楷体"/>
                <w:szCs w:val="21"/>
              </w:rPr>
              <w:t>上级意见及依据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4695" w:type="dxa"/>
            <w:gridSpan w:val="7"/>
            <w:tcBorders>
              <w:bottom w:val="single" w:color="auto" w:sz="4" w:space="0"/>
            </w:tcBorders>
          </w:tcPr>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p>
            <w:pPr>
              <w:spacing w:line="400" w:lineRule="exact"/>
              <w:rPr>
                <w:rFonts w:hint="eastAsia" w:ascii="楷体" w:hAnsi="楷体" w:eastAsia="楷体" w:cs="楷体"/>
                <w:szCs w:val="21"/>
              </w:rPr>
            </w:pPr>
          </w:p>
        </w:tc>
        <w:tc>
          <w:tcPr>
            <w:tcW w:w="4394" w:type="dxa"/>
            <w:gridSpan w:val="5"/>
            <w:tcBorders>
              <w:bottom w:val="single" w:color="auto" w:sz="4" w:space="0"/>
            </w:tcBorders>
          </w:tcPr>
          <w:p>
            <w:pPr>
              <w:widowControl/>
              <w:spacing w:line="400" w:lineRule="exact"/>
              <w:jc w:val="left"/>
              <w:rPr>
                <w:rFonts w:hint="eastAsia" w:ascii="楷体" w:hAnsi="楷体" w:eastAsia="楷体" w:cs="楷体"/>
                <w:szCs w:val="21"/>
              </w:rPr>
            </w:pPr>
          </w:p>
          <w:p>
            <w:pPr>
              <w:widowControl/>
              <w:spacing w:line="400" w:lineRule="exact"/>
              <w:jc w:val="left"/>
              <w:rPr>
                <w:rFonts w:hint="eastAsia" w:ascii="楷体" w:hAnsi="楷体" w:eastAsia="楷体" w:cs="楷体"/>
                <w:szCs w:val="21"/>
              </w:rPr>
            </w:pPr>
          </w:p>
          <w:p>
            <w:pPr>
              <w:widowControl/>
              <w:spacing w:line="400" w:lineRule="exact"/>
              <w:jc w:val="left"/>
              <w:rPr>
                <w:rFonts w:hint="eastAsia" w:ascii="楷体" w:hAnsi="楷体" w:eastAsia="楷体" w:cs="楷体"/>
                <w:szCs w:val="21"/>
              </w:rPr>
            </w:pPr>
          </w:p>
          <w:p>
            <w:pPr>
              <w:spacing w:line="400" w:lineRule="exact"/>
              <w:rPr>
                <w:rFonts w:hint="eastAsia" w:ascii="楷体" w:hAnsi="楷体" w:eastAsia="楷体" w:cs="楷体"/>
                <w:szCs w:val="21"/>
              </w:rPr>
            </w:pPr>
          </w:p>
        </w:tc>
      </w:tr>
    </w:tbl>
    <w:p>
      <w:pPr>
        <w:spacing w:line="360" w:lineRule="auto"/>
        <w:rPr>
          <w:rFonts w:hint="eastAsia" w:ascii="楷体" w:hAnsi="楷体" w:eastAsia="楷体" w:cs="楷体"/>
          <w:b/>
          <w:sz w:val="24"/>
        </w:rPr>
      </w:pPr>
      <w:r>
        <w:rPr>
          <w:rFonts w:hint="eastAsia" w:ascii="SimHei" w:hAnsi="SimHei" w:eastAsia="黑体" w:cs="楷体"/>
          <w:b/>
          <w:sz w:val="24"/>
        </w:rPr>
      </w:r>
    </w:p>
    <w:p>
      <w:pPr>
        <w:spacing w:line="360" w:lineRule="auto"/>
        <w:rPr>
          <w:rFonts w:hint="eastAsia" w:ascii="楷体" w:hAnsi="楷体" w:eastAsia="楷体" w:cs="楷体"/>
          <w:b/>
          <w:sz w:val="24"/>
        </w:rPr>
      </w:pPr>
      <w:r>
        <w:rPr>
          <w:rFonts w:hint="eastAsia" w:ascii="SimHei" w:hAnsi="SimHei" w:eastAsia="黑体" w:cs="楷体"/>
          <w:b/>
          <w:sz w:val="24"/>
        </w:rPr>
        <w:t>填写指导：</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《能力开发需求表》是帮助员工认知自身现有知识、技能及未来所需学习方向的工具，公司为员工提供培训和发展机会的依据，是帮助员工实现职业生涯规划的重要手段。</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“所承担的工作”一栏，员工填写主要的和重要的工作内容。</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自我评价”栏目，由本人根据实际工作完成情况进行评价，如果所承担的某项工作干得十分出色，就在“完全胜任”上打“√”；略有差错，但基本胜任，就在“胜任”上打“√”；工作中出现较大失误，或力不从心，就在“不能胜任”上打“√”。自我评价是上下级之间沟通和反馈的起点。</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上级评价”栏由直接上级根据被评价者实际的工作完成情况进行评价，方法同上。“上级评价的事实依据”指由上级做出被评价者具备或不具备何种能力的评价。上级评价的目的不在于考核，而在于向下级反馈考核的结果，让填写者客观了解自己已具备的能力和尚待改进的能力。</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“我对工作的希望和想法”由填写者在结合实际的基础上提出挑战性的工作目标，“目前实施的结果”填写为实现这些目标员工已具备的能力、已做的准备、公司对本人的支持情况。</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有关培训等栏的内容是人力资源部确定培训计划和改进培训工作的依据。</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“需要公司提供的非培训方面的支持”由填写者填写为实现个人职业生涯计划，需要公司、上级提供除了培训以外的支持和机会，如在岗辅导、工作轮换、经费上的支持等等。</w:t>
      </w:r>
    </w:p>
    <w:p>
      <w:pPr>
        <w:numPr>
          <w:ilvl w:val="0"/>
          <w:numId w:val="3"/>
        </w:numPr>
        <w:spacing w:line="360" w:lineRule="auto"/>
        <w:rPr>
          <w:rFonts w:hint="eastAsia" w:ascii="楷体" w:hAnsi="楷体" w:eastAsia="楷体" w:cs="楷体"/>
          <w:sz w:val="24"/>
        </w:rPr>
      </w:pPr>
      <w:r>
        <w:rPr>
          <w:rFonts w:hint="eastAsia" w:ascii="SimHei" w:hAnsi="SimHei" w:eastAsia="黑体" w:cs="楷体"/>
          <w:sz w:val="24"/>
        </w:rPr>
        <w:t>《能力开发需求表》一年填写一次。</w:t>
      </w:r>
    </w:p>
    <w:p>
      <w:pPr>
        <w:snapToGrid w:val="0"/>
        <w:spacing w:line="440" w:lineRule="atLeast"/>
        <w:ind w:left="480"/>
        <w:rPr>
          <w:rFonts w:hint="eastAsia" w:ascii="楷体" w:hAnsi="楷体" w:eastAsia="楷体" w:cs="楷体"/>
          <w:sz w:val="24"/>
        </w:rPr>
      </w:pPr>
    </w:p>
    <w:p>
      <w:pPr>
        <w:rPr>
          <w:rFonts w:hint="eastAsia" w:ascii="楷体" w:hAnsi="楷体" w:eastAsia="楷体" w:cs="楷体"/>
        </w:rPr>
      </w:pPr>
    </w:p>
    <w:sectPr>
      <w:pgSz w:w="11906" w:h="16838"/>
      <w:pgMar w:top="850" w:right="1474" w:bottom="850" w:left="1474" w:header="567" w:footer="62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00146"/>
    <w:multiLevelType w:val="multilevel"/>
    <w:tmpl w:val="3C600146"/>
    <w:lvl w:ilvl="0" w:tentative="0">
      <w:start w:val="1"/>
      <w:numFmt w:val="decimal"/>
      <w:lvlText w:val="（%1）"/>
      <w:lvlJc w:val="left"/>
      <w:pPr>
        <w:tabs>
          <w:tab w:val="left" w:pos="1140"/>
        </w:tabs>
        <w:ind w:left="0" w:firstLine="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D4B0698"/>
    <w:multiLevelType w:val="multilevel"/>
    <w:tmpl w:val="4D4B0698"/>
    <w:lvl w:ilvl="0" w:tentative="0">
      <w:start w:val="1"/>
      <w:numFmt w:val="decimal"/>
      <w:lvlText w:val="%1."/>
      <w:lvlJc w:val="left"/>
      <w:pPr>
        <w:tabs>
          <w:tab w:val="left" w:pos="780"/>
        </w:tabs>
        <w:ind w:left="0" w:firstLine="420"/>
      </w:pPr>
      <w:rPr>
        <w:rFonts w:hint="eastAsia"/>
      </w:rPr>
    </w:lvl>
    <w:lvl w:ilvl="1" w:tentative="0">
      <w:start w:val="1"/>
      <w:numFmt w:val="japaneseCounting"/>
      <w:lvlText w:val="第%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C2704BE"/>
    <w:multiLevelType w:val="multilevel"/>
    <w:tmpl w:val="5C2704BE"/>
    <w:lvl w:ilvl="0" w:tentative="0">
      <w:start w:val="1"/>
      <w:numFmt w:val="decimal"/>
      <w:lvlText w:val="%1."/>
      <w:lvlJc w:val="left"/>
      <w:pPr>
        <w:tabs>
          <w:tab w:val="left" w:pos="780"/>
        </w:tabs>
        <w:ind w:left="0" w:firstLine="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19ED"/>
    <w:rsid w:val="00110E00"/>
    <w:rsid w:val="003B5376"/>
    <w:rsid w:val="004519ED"/>
    <w:rsid w:val="005112FE"/>
    <w:rsid w:val="00520657"/>
    <w:rsid w:val="0053754F"/>
    <w:rsid w:val="0063686E"/>
    <w:rsid w:val="006C655D"/>
    <w:rsid w:val="007641B1"/>
    <w:rsid w:val="77271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keepNext/>
      <w:keepLines/>
      <w:spacing w:afterLines="100" w:line="360" w:lineRule="auto"/>
      <w:jc w:val="center"/>
      <w:outlineLvl w:val="0"/>
    </w:pPr>
    <w:rPr>
      <w:rFonts w:eastAsia="黑体" w:cs="Arial"/>
      <w:bCs/>
      <w:kern w:val="44"/>
      <w:sz w:val="28"/>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1"/>
    <w:qFormat/>
    <w:uiPriority w:val="10"/>
    <w:pPr>
      <w:spacing w:before="240" w:after="60"/>
      <w:jc w:val="center"/>
      <w:outlineLvl w:val="0"/>
    </w:pPr>
    <w:rPr>
      <w:rFonts w:asciiTheme="majorHAnsi" w:hAnsiTheme="majorHAnsi" w:cstheme="majorBidi"/>
      <w:b/>
      <w:bCs/>
      <w:sz w:val="32"/>
      <w:szCs w:val="32"/>
    </w:rPr>
  </w:style>
  <w:style w:type="character" w:customStyle="1" w:styleId="8">
    <w:name w:val="页眉 Char"/>
    <w:basedOn w:val="7"/>
    <w:link w:val="4"/>
    <w:semiHidden/>
    <w:uiPriority w:val="99"/>
    <w:rPr>
      <w:rFonts w:ascii="Times New Roman" w:hAnsi="Times New Roman" w:eastAsia="宋体" w:cs="Times New Roman"/>
      <w:sz w:val="18"/>
      <w:szCs w:val="18"/>
    </w:rPr>
  </w:style>
  <w:style w:type="character" w:customStyle="1" w:styleId="9">
    <w:name w:val="页脚 Char"/>
    <w:basedOn w:val="7"/>
    <w:link w:val="3"/>
    <w:semiHidden/>
    <w:uiPriority w:val="99"/>
    <w:rPr>
      <w:rFonts w:ascii="Times New Roman" w:hAnsi="Times New Roman" w:eastAsia="宋体" w:cs="Times New Roman"/>
      <w:sz w:val="18"/>
      <w:szCs w:val="18"/>
    </w:rPr>
  </w:style>
  <w:style w:type="character" w:customStyle="1" w:styleId="10">
    <w:name w:val="标题 1 Char"/>
    <w:basedOn w:val="7"/>
    <w:link w:val="2"/>
    <w:uiPriority w:val="0"/>
    <w:rPr>
      <w:rFonts w:ascii="Times New Roman" w:hAnsi="Times New Roman" w:eastAsia="黑体" w:cs="Arial"/>
      <w:bCs/>
      <w:kern w:val="44"/>
      <w:sz w:val="28"/>
      <w:szCs w:val="44"/>
    </w:rPr>
  </w:style>
  <w:style w:type="character" w:customStyle="1" w:styleId="11">
    <w:name w:val="标题 Char"/>
    <w:basedOn w:val="7"/>
    <w:link w:val="5"/>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39"/>
    <customShpInfo spid="_x0000_s1031"/>
    <customShpInfo spid="_x0000_s1032"/>
    <customShpInfo spid="_x0000_s1036"/>
    <customShpInfo spid="_x0000_s1034"/>
    <customShpInfo spid="_x0000_s1029"/>
    <customShpInfo spid="_x0000_s1026"/>
    <customShpInfo spid="_x0000_s1027"/>
    <customShpInfo spid="_x0000_s1042"/>
    <customShpInfo spid="_x0000_s1037"/>
    <customShpInfo spid="_x0000_s1038"/>
    <customShpInfo spid="_x0000_s1041"/>
    <customShpInfo spid="_x0000_s1040"/>
    <customShpInfo spid="_x0000_s1035"/>
    <customShpInfo spid="_x0000_s1033"/>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400</Words>
  <Characters>2285</Characters>
  <Lines>19</Lines>
  <Paragraphs>5</Paragraphs>
  <TotalTime>8</TotalTime>
  <ScaleCrop>false</ScaleCrop>
  <LinksUpToDate>false</LinksUpToDate>
  <CharactersWithSpaces>2680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2011-05-30T02:04:00Z</dcterms:created>
  <dc:creator>伍劲松</dc:creator>
  <cp:lastModifiedBy>91方案网～齐志锁</cp:lastModifiedBy>
  <dcterms:modified xsi:type="dcterms:W3CDTF">2020-04-13T04:56:00Z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