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BC1" w:rsidRDefault="00647BC1" w:rsidP="00647BC1">
      <w:pPr>
        <w:spacing w:before="156" w:after="156" w:line="360" w:lineRule="auto"/>
        <w:jc w:val="center"/>
        <w:rPr>
          <w:b/>
          <w:bCs/>
        </w:rPr>
      </w:pPr>
      <w:r>
        <w:rPr>
          <w:rFonts w:ascii="SimHei" w:cs="宋体" w:hint="eastAsia" w:hAnsi="SimHei" w:eastAsia="黑体"/>
          <w:b/>
          <w:bCs/>
        </w:rPr>
        <w:t>××</w:t>
      </w:r>
      <w:r>
        <w:rPr>
          <w:rFonts w:cs="宋体" w:hint="eastAsia" w:ascii="SimHei" w:hAnsi="SimHei" w:eastAsia="黑体"/>
          <w:b/>
          <w:bCs/>
        </w:rPr>
        <w:t>建筑公司员工手册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412"/>
        <w:gridCol w:w="1748"/>
        <w:gridCol w:w="1080"/>
        <w:gridCol w:w="180"/>
        <w:gridCol w:w="900"/>
        <w:gridCol w:w="720"/>
        <w:gridCol w:w="360"/>
        <w:gridCol w:w="900"/>
        <w:gridCol w:w="180"/>
        <w:gridCol w:w="1034"/>
      </w:tblGrid>
      <w:tr w:rsidR="00647BC1" w:rsidTr="00D61B13">
        <w:trPr>
          <w:cantSplit/>
          <w:trHeight w:val="302"/>
        </w:trPr>
        <w:tc>
          <w:tcPr>
            <w:tcW w:w="1008" w:type="dxa"/>
            <w:vMerge w:val="restart"/>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jc w:val="center"/>
              <w:rPr>
                <w:b/>
                <w:bCs/>
                <w:sz w:val="18"/>
                <w:szCs w:val="18"/>
              </w:rPr>
            </w:pPr>
            <w:r>
              <w:rPr>
                <w:rFonts w:cs="宋体" w:hint="eastAsia" w:ascii="SimHei" w:hAnsi="SimHei" w:eastAsia="黑体"/>
                <w:b/>
                <w:bCs/>
                <w:sz w:val="18"/>
                <w:szCs w:val="18"/>
              </w:rPr>
              <w:t>名称</w:t>
            </w:r>
          </w:p>
        </w:tc>
        <w:tc>
          <w:tcPr>
            <w:tcW w:w="3240" w:type="dxa"/>
            <w:gridSpan w:val="3"/>
            <w:vMerge w:val="restart"/>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jc w:val="center"/>
              <w:rPr>
                <w:sz w:val="18"/>
                <w:szCs w:val="18"/>
              </w:rPr>
            </w:pPr>
            <w:r>
              <w:rPr>
                <w:rFonts w:ascii="SimHei" w:cs="宋体" w:hint="eastAsia" w:hAnsi="SimHei" w:eastAsia="黑体"/>
                <w:sz w:val="18"/>
                <w:szCs w:val="18"/>
              </w:rPr>
              <w:t>××</w:t>
            </w:r>
            <w:r>
              <w:rPr>
                <w:rFonts w:cs="宋体" w:hint="eastAsia" w:ascii="SimHei" w:hAnsi="SimHei" w:eastAsia="黑体"/>
                <w:sz w:val="18"/>
                <w:szCs w:val="18"/>
              </w:rPr>
              <w:t>建筑公司员工手册</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jc w:val="center"/>
              <w:rPr>
                <w:b/>
                <w:bCs/>
                <w:sz w:val="18"/>
                <w:szCs w:val="18"/>
              </w:rPr>
            </w:pPr>
            <w:r>
              <w:rPr>
                <w:rFonts w:cs="宋体" w:hint="eastAsia" w:ascii="SimHei" w:hAnsi="SimHei" w:eastAsia="黑体"/>
                <w:b/>
                <w:bCs/>
                <w:sz w:val="18"/>
                <w:szCs w:val="18"/>
              </w:rPr>
              <w:t>文件编号</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jc w:val="center"/>
              <w:rPr>
                <w:sz w:val="18"/>
                <w:szCs w:val="18"/>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jc w:val="center"/>
              <w:rPr>
                <w:b/>
                <w:bCs/>
                <w:sz w:val="18"/>
                <w:szCs w:val="18"/>
              </w:rPr>
            </w:pPr>
            <w:r>
              <w:rPr>
                <w:rFonts w:cs="宋体" w:hint="eastAsia" w:ascii="SimHei" w:hAnsi="SimHei" w:eastAsia="黑体"/>
                <w:b/>
                <w:bCs/>
                <w:sz w:val="18"/>
                <w:szCs w:val="18"/>
              </w:rPr>
              <w:t>版</w:t>
            </w:r>
            <w:r>
              <w:rPr>
                <w:rFonts w:ascii="SimHei" w:hAnsi="SimHei" w:eastAsia="黑体"/>
                <w:b/>
                <w:bCs/>
                <w:sz w:val="18"/>
                <w:szCs w:val="18"/>
              </w:rPr>
              <w:t xml:space="preserve">    </w:t>
            </w:r>
            <w:r>
              <w:rPr>
                <w:rFonts w:cs="宋体" w:hint="eastAsia" w:ascii="SimHei" w:hAnsi="SimHei" w:eastAsia="黑体"/>
                <w:b/>
                <w:bCs/>
                <w:sz w:val="18"/>
                <w:szCs w:val="18"/>
              </w:rPr>
              <w:t>本</w:t>
            </w:r>
          </w:p>
        </w:tc>
        <w:tc>
          <w:tcPr>
            <w:tcW w:w="1034" w:type="dxa"/>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jc w:val="center"/>
              <w:rPr>
                <w:sz w:val="18"/>
                <w:szCs w:val="18"/>
              </w:rPr>
            </w:pPr>
          </w:p>
        </w:tc>
      </w:tr>
      <w:tr w:rsidR="00647BC1" w:rsidTr="00D61B13">
        <w:trPr>
          <w:cantSplit/>
          <w:trHeight w:val="302"/>
        </w:trPr>
        <w:tc>
          <w:tcPr>
            <w:tcW w:w="1008" w:type="dxa"/>
            <w:vMerge/>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jc w:val="center"/>
              <w:rPr>
                <w:sz w:val="18"/>
                <w:szCs w:val="18"/>
              </w:rPr>
            </w:pPr>
          </w:p>
        </w:tc>
        <w:tc>
          <w:tcPr>
            <w:tcW w:w="3240" w:type="dxa"/>
            <w:gridSpan w:val="3"/>
            <w:vMerge/>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jc w:val="center"/>
              <w:rPr>
                <w:sz w:val="18"/>
                <w:szCs w:val="18"/>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jc w:val="center"/>
              <w:rPr>
                <w:b/>
                <w:bCs/>
                <w:sz w:val="18"/>
                <w:szCs w:val="18"/>
              </w:rPr>
            </w:pPr>
            <w:r>
              <w:rPr>
                <w:rFonts w:cs="宋体" w:hint="eastAsia" w:ascii="SimHei" w:hAnsi="SimHei" w:eastAsia="黑体"/>
                <w:b/>
                <w:bCs/>
                <w:sz w:val="18"/>
                <w:szCs w:val="18"/>
              </w:rPr>
              <w:t>页</w:t>
            </w:r>
            <w:r>
              <w:rPr>
                <w:rFonts w:ascii="SimHei" w:hAnsi="SimHei" w:eastAsia="黑体"/>
                <w:b/>
                <w:bCs/>
                <w:sz w:val="18"/>
                <w:szCs w:val="18"/>
              </w:rPr>
              <w:t xml:space="preserve">    </w:t>
            </w:r>
            <w:r>
              <w:rPr>
                <w:rFonts w:cs="宋体" w:hint="eastAsia" w:ascii="SimHei" w:hAnsi="SimHei" w:eastAsia="黑体"/>
                <w:b/>
                <w:bCs/>
                <w:sz w:val="18"/>
                <w:szCs w:val="18"/>
              </w:rPr>
              <w:t>次</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jc w:val="center"/>
              <w:rPr>
                <w:sz w:val="18"/>
                <w:szCs w:val="18"/>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jc w:val="center"/>
              <w:rPr>
                <w:b/>
                <w:bCs/>
                <w:sz w:val="18"/>
                <w:szCs w:val="18"/>
              </w:rPr>
            </w:pPr>
            <w:r>
              <w:rPr>
                <w:rFonts w:cs="宋体" w:hint="eastAsia" w:ascii="SimHei" w:hAnsi="SimHei" w:eastAsia="黑体"/>
                <w:b/>
                <w:bCs/>
                <w:sz w:val="18"/>
                <w:szCs w:val="18"/>
              </w:rPr>
              <w:t>修改状态</w:t>
            </w:r>
          </w:p>
        </w:tc>
        <w:tc>
          <w:tcPr>
            <w:tcW w:w="1034" w:type="dxa"/>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jc w:val="center"/>
              <w:rPr>
                <w:sz w:val="18"/>
                <w:szCs w:val="18"/>
              </w:rPr>
            </w:pPr>
          </w:p>
        </w:tc>
      </w:tr>
      <w:tr w:rsidR="00647BC1" w:rsidTr="00D61B13">
        <w:trPr>
          <w:trHeight w:val="6220"/>
        </w:trPr>
        <w:tc>
          <w:tcPr>
            <w:tcW w:w="8522" w:type="dxa"/>
            <w:gridSpan w:val="11"/>
            <w:tcBorders>
              <w:top w:val="single" w:sz="4" w:space="0" w:color="auto"/>
              <w:left w:val="single" w:sz="4" w:space="0" w:color="auto"/>
              <w:bottom w:val="single" w:sz="4" w:space="0" w:color="auto"/>
              <w:right w:val="single" w:sz="4" w:space="0" w:color="auto"/>
            </w:tcBorders>
          </w:tcPr>
          <w:p w:rsidR="00647BC1" w:rsidRDefault="00647BC1" w:rsidP="00D61B13">
            <w:pPr>
              <w:spacing w:line="360" w:lineRule="auto"/>
              <w:jc w:val="center"/>
              <w:rPr>
                <w:b/>
                <w:bCs/>
                <w:sz w:val="18"/>
                <w:szCs w:val="18"/>
              </w:rPr>
            </w:pPr>
            <w:r>
              <w:rPr>
                <w:rFonts w:cs="宋体" w:hint="eastAsia" w:ascii="SimHei" w:hAnsi="SimHei" w:eastAsia="黑体"/>
                <w:b/>
                <w:bCs/>
                <w:sz w:val="18"/>
                <w:szCs w:val="18"/>
              </w:rPr>
              <w:t>目</w:t>
            </w:r>
            <w:r>
              <w:rPr>
                <w:rFonts w:ascii="SimHei" w:hAnsi="SimHei" w:eastAsia="黑体"/>
                <w:b/>
                <w:bCs/>
                <w:sz w:val="18"/>
                <w:szCs w:val="18"/>
              </w:rPr>
              <w:t xml:space="preserve">  </w:t>
            </w:r>
            <w:r>
              <w:rPr>
                <w:rFonts w:cs="宋体" w:hint="eastAsia" w:ascii="SimHei" w:hAnsi="SimHei" w:eastAsia="黑体"/>
                <w:b/>
                <w:bCs/>
                <w:sz w:val="18"/>
                <w:szCs w:val="18"/>
              </w:rPr>
              <w:t>录</w:t>
            </w:r>
          </w:p>
          <w:p w:rsidR="00647BC1" w:rsidRDefault="00647BC1" w:rsidP="00D61B13">
            <w:pPr>
              <w:spacing w:line="360" w:lineRule="auto"/>
              <w:rPr>
                <w:b/>
                <w:bCs/>
                <w:sz w:val="18"/>
                <w:szCs w:val="18"/>
              </w:rPr>
            </w:pPr>
            <w:r>
              <w:rPr>
                <w:rFonts w:cs="宋体" w:hint="eastAsia" w:ascii="SimHei" w:hAnsi="SimHei" w:eastAsia="黑体"/>
                <w:b/>
                <w:bCs/>
                <w:sz w:val="18"/>
                <w:szCs w:val="18"/>
              </w:rPr>
              <w:t>一、员工手册说明</w:t>
            </w:r>
            <w:r>
              <w:rPr>
                <w:rFonts w:cs="宋体" w:hint="eastAsia" w:ascii="SimHei" w:hAnsi="SimHei" w:eastAsia="黑体"/>
                <w:sz w:val="18"/>
                <w:szCs w:val="18"/>
              </w:rPr>
              <w:t>……</w:t>
            </w:r>
            <w:proofErr w:type="gramStart"/>
            <w:r>
              <w:rPr>
                <w:rFonts w:cs="宋体" w:hint="eastAsia" w:ascii="SimHei" w:hAnsi="SimHei" w:eastAsia="黑体"/>
                <w:sz w:val="18"/>
                <w:szCs w:val="18"/>
              </w:rPr>
              <w:t>………………………………………………………………………………………</w:t>
            </w:r>
            <w:proofErr w:type="gramEnd"/>
          </w:p>
          <w:p w:rsidR="00647BC1" w:rsidRDefault="00647BC1" w:rsidP="00D61B13">
            <w:pPr>
              <w:spacing w:line="360" w:lineRule="auto"/>
              <w:rPr>
                <w:b/>
                <w:bCs/>
                <w:sz w:val="18"/>
                <w:szCs w:val="18"/>
              </w:rPr>
            </w:pPr>
            <w:r>
              <w:rPr>
                <w:rFonts w:cs="宋体" w:hint="eastAsia" w:ascii="SimHei" w:hAnsi="SimHei" w:eastAsia="黑体"/>
                <w:b/>
                <w:bCs/>
                <w:sz w:val="18"/>
                <w:szCs w:val="18"/>
              </w:rPr>
              <w:t>二、公司简介</w:t>
            </w:r>
            <w:r>
              <w:rPr>
                <w:rFonts w:cs="宋体" w:hint="eastAsia" w:ascii="SimHei" w:hAnsi="SimHei" w:eastAsia="黑体"/>
                <w:sz w:val="18"/>
                <w:szCs w:val="18"/>
              </w:rPr>
              <w:t>……</w:t>
            </w:r>
            <w:proofErr w:type="gramStart"/>
            <w:r>
              <w:rPr>
                <w:rFonts w:cs="宋体" w:hint="eastAsia" w:ascii="SimHei" w:hAnsi="SimHei" w:eastAsia="黑体"/>
                <w:sz w:val="18"/>
                <w:szCs w:val="18"/>
              </w:rPr>
              <w:t>……………………………………………………………………………………………</w:t>
            </w:r>
            <w:proofErr w:type="gramEnd"/>
          </w:p>
          <w:p w:rsidR="00647BC1" w:rsidRDefault="00647BC1" w:rsidP="00D61B13">
            <w:pPr>
              <w:spacing w:line="360" w:lineRule="auto"/>
              <w:rPr>
                <w:b/>
                <w:bCs/>
                <w:sz w:val="18"/>
                <w:szCs w:val="18"/>
              </w:rPr>
            </w:pPr>
            <w:r>
              <w:rPr>
                <w:rFonts w:cs="宋体" w:hint="eastAsia" w:ascii="SimHei" w:hAnsi="SimHei" w:eastAsia="黑体"/>
                <w:b/>
                <w:bCs/>
                <w:sz w:val="18"/>
                <w:szCs w:val="18"/>
              </w:rPr>
              <w:t>三、人力资源管理制度</w:t>
            </w:r>
            <w:r>
              <w:rPr>
                <w:rFonts w:cs="宋体" w:hint="eastAsia" w:ascii="SimHei" w:hAnsi="SimHei" w:eastAsia="黑体"/>
                <w:sz w:val="18"/>
                <w:szCs w:val="18"/>
              </w:rPr>
              <w:t>……</w:t>
            </w:r>
            <w:proofErr w:type="gramStart"/>
            <w:r>
              <w:rPr>
                <w:rFonts w:cs="宋体" w:hint="eastAsia" w:ascii="SimHei" w:hAnsi="SimHei" w:eastAsia="黑体"/>
                <w:sz w:val="18"/>
                <w:szCs w:val="18"/>
              </w:rPr>
              <w:t>…………………………………………………………………………………</w:t>
            </w:r>
            <w:proofErr w:type="gramEnd"/>
          </w:p>
          <w:p w:rsidR="00647BC1" w:rsidRDefault="00647BC1" w:rsidP="00D61B13">
            <w:pPr>
              <w:spacing w:line="360" w:lineRule="auto"/>
              <w:rPr>
                <w:b/>
                <w:bCs/>
                <w:sz w:val="18"/>
                <w:szCs w:val="18"/>
              </w:rPr>
            </w:pPr>
            <w:r>
              <w:rPr>
                <w:rFonts w:cs="宋体" w:hint="eastAsia" w:ascii="SimHei" w:hAnsi="SimHei" w:eastAsia="黑体"/>
                <w:b/>
                <w:bCs/>
                <w:sz w:val="18"/>
                <w:szCs w:val="18"/>
              </w:rPr>
              <w:t>四、行政事务管理制度</w:t>
            </w:r>
            <w:r>
              <w:rPr>
                <w:rFonts w:cs="宋体" w:hint="eastAsia" w:ascii="SimHei" w:hAnsi="SimHei" w:eastAsia="黑体"/>
                <w:sz w:val="18"/>
                <w:szCs w:val="18"/>
              </w:rPr>
              <w:t>……</w:t>
            </w:r>
            <w:proofErr w:type="gramStart"/>
            <w:r>
              <w:rPr>
                <w:rFonts w:cs="宋体" w:hint="eastAsia" w:ascii="SimHei" w:hAnsi="SimHei" w:eastAsia="黑体"/>
                <w:sz w:val="18"/>
                <w:szCs w:val="18"/>
              </w:rPr>
              <w:t>…………………………………………………………………………………</w:t>
            </w:r>
            <w:proofErr w:type="gramEnd"/>
          </w:p>
          <w:p w:rsidR="00647BC1" w:rsidRDefault="00647BC1" w:rsidP="00D61B13">
            <w:pPr>
              <w:spacing w:line="360" w:lineRule="auto"/>
              <w:rPr>
                <w:b/>
                <w:bCs/>
                <w:sz w:val="18"/>
                <w:szCs w:val="18"/>
              </w:rPr>
            </w:pPr>
            <w:r>
              <w:rPr>
                <w:rFonts w:cs="宋体" w:hint="eastAsia" w:ascii="SimHei" w:hAnsi="SimHei" w:eastAsia="黑体"/>
                <w:b/>
                <w:bCs/>
                <w:sz w:val="18"/>
                <w:szCs w:val="18"/>
              </w:rPr>
              <w:t>五、新员工行为规范</w:t>
            </w:r>
            <w:r>
              <w:rPr>
                <w:rFonts w:cs="宋体" w:hint="eastAsia" w:ascii="SimHei" w:hAnsi="SimHei" w:eastAsia="黑体"/>
                <w:sz w:val="18"/>
                <w:szCs w:val="18"/>
              </w:rPr>
              <w:t>……</w:t>
            </w:r>
            <w:proofErr w:type="gramStart"/>
            <w:r>
              <w:rPr>
                <w:rFonts w:cs="宋体" w:hint="eastAsia" w:ascii="SimHei" w:hAnsi="SimHei" w:eastAsia="黑体"/>
                <w:sz w:val="18"/>
                <w:szCs w:val="18"/>
              </w:rPr>
              <w:t>……………………………………………………………………………………</w:t>
            </w:r>
            <w:proofErr w:type="gramEnd"/>
          </w:p>
          <w:p w:rsidR="00647BC1" w:rsidRDefault="00647BC1" w:rsidP="00D61B13">
            <w:pPr>
              <w:spacing w:line="360" w:lineRule="auto"/>
              <w:rPr>
                <w:b/>
                <w:bCs/>
                <w:sz w:val="18"/>
                <w:szCs w:val="18"/>
              </w:rPr>
            </w:pPr>
            <w:r>
              <w:rPr>
                <w:rFonts w:cs="宋体" w:hint="eastAsia" w:ascii="SimHei" w:hAnsi="SimHei" w:eastAsia="黑体"/>
                <w:b/>
                <w:bCs/>
                <w:sz w:val="18"/>
                <w:szCs w:val="18"/>
              </w:rPr>
              <w:t>六、工程部新员工培训细则</w:t>
            </w:r>
            <w:r>
              <w:rPr>
                <w:rFonts w:cs="宋体" w:hint="eastAsia" w:ascii="SimHei" w:hAnsi="SimHei" w:eastAsia="黑体"/>
                <w:sz w:val="18"/>
                <w:szCs w:val="18"/>
              </w:rPr>
              <w:t>……</w:t>
            </w:r>
            <w:proofErr w:type="gramStart"/>
            <w:r>
              <w:rPr>
                <w:rFonts w:cs="宋体" w:hint="eastAsia" w:ascii="SimHei" w:hAnsi="SimHei" w:eastAsia="黑体"/>
                <w:sz w:val="18"/>
                <w:szCs w:val="18"/>
              </w:rPr>
              <w:t>……………………………………………………………………………</w:t>
            </w:r>
            <w:proofErr w:type="gramEnd"/>
          </w:p>
          <w:p w:rsidR="00647BC1" w:rsidRDefault="00647BC1" w:rsidP="00D61B13">
            <w:pPr>
              <w:spacing w:line="360" w:lineRule="auto"/>
              <w:rPr>
                <w:b/>
                <w:bCs/>
                <w:sz w:val="18"/>
                <w:szCs w:val="18"/>
              </w:rPr>
            </w:pPr>
            <w:r>
              <w:rPr>
                <w:rFonts w:cs="宋体" w:hint="eastAsia" w:ascii="SimHei" w:hAnsi="SimHei" w:eastAsia="黑体"/>
                <w:b/>
                <w:bCs/>
                <w:sz w:val="18"/>
                <w:szCs w:val="18"/>
              </w:rPr>
              <w:t>七、工程部日常管理规范</w:t>
            </w:r>
            <w:r>
              <w:rPr>
                <w:rFonts w:cs="宋体" w:hint="eastAsia" w:ascii="SimHei" w:hAnsi="SimHei" w:eastAsia="黑体"/>
                <w:sz w:val="18"/>
                <w:szCs w:val="18"/>
              </w:rPr>
              <w:t>……</w:t>
            </w:r>
            <w:proofErr w:type="gramStart"/>
            <w:r>
              <w:rPr>
                <w:rFonts w:cs="宋体" w:hint="eastAsia" w:ascii="SimHei" w:hAnsi="SimHei" w:eastAsia="黑体"/>
                <w:sz w:val="18"/>
                <w:szCs w:val="18"/>
              </w:rPr>
              <w:t>………………………………………………………………………………</w:t>
            </w:r>
            <w:proofErr w:type="gramEnd"/>
          </w:p>
          <w:p w:rsidR="00647BC1" w:rsidRDefault="00647BC1" w:rsidP="00D61B13">
            <w:pPr>
              <w:spacing w:line="360" w:lineRule="auto"/>
              <w:rPr>
                <w:b/>
                <w:bCs/>
                <w:sz w:val="18"/>
                <w:szCs w:val="18"/>
              </w:rPr>
            </w:pPr>
            <w:r>
              <w:rPr>
                <w:rFonts w:cs="宋体" w:hint="eastAsia" w:ascii="SimHei" w:hAnsi="SimHei" w:eastAsia="黑体"/>
                <w:b/>
                <w:bCs/>
                <w:sz w:val="18"/>
                <w:szCs w:val="18"/>
              </w:rPr>
              <w:t>八、施工队施工人员守则</w:t>
            </w:r>
            <w:r>
              <w:rPr>
                <w:rFonts w:cs="宋体" w:hint="eastAsia" w:ascii="SimHei" w:hAnsi="SimHei" w:eastAsia="黑体"/>
                <w:sz w:val="18"/>
                <w:szCs w:val="18"/>
              </w:rPr>
              <w:t>……</w:t>
            </w:r>
            <w:proofErr w:type="gramStart"/>
            <w:r>
              <w:rPr>
                <w:rFonts w:cs="宋体" w:hint="eastAsia" w:ascii="SimHei" w:hAnsi="SimHei" w:eastAsia="黑体"/>
                <w:sz w:val="18"/>
                <w:szCs w:val="18"/>
              </w:rPr>
              <w:t>………………………………………………………………………………</w:t>
            </w:r>
            <w:proofErr w:type="gramEnd"/>
          </w:p>
          <w:p w:rsidR="00647BC1" w:rsidRDefault="00647BC1" w:rsidP="00D61B13">
            <w:pPr>
              <w:spacing w:line="360" w:lineRule="auto"/>
              <w:rPr>
                <w:b/>
                <w:bCs/>
                <w:sz w:val="18"/>
                <w:szCs w:val="18"/>
              </w:rPr>
            </w:pPr>
            <w:r>
              <w:rPr>
                <w:rFonts w:cs="宋体" w:hint="eastAsia" w:ascii="SimHei" w:hAnsi="SimHei" w:eastAsia="黑体"/>
                <w:b/>
                <w:bCs/>
                <w:sz w:val="18"/>
                <w:szCs w:val="18"/>
              </w:rPr>
              <w:t>九、施工安全保护规范</w:t>
            </w:r>
            <w:r>
              <w:rPr>
                <w:rFonts w:cs="宋体" w:hint="eastAsia" w:ascii="SimHei" w:hAnsi="SimHei" w:eastAsia="黑体"/>
                <w:sz w:val="18"/>
                <w:szCs w:val="18"/>
              </w:rPr>
              <w:t>……</w:t>
            </w:r>
            <w:proofErr w:type="gramStart"/>
            <w:r>
              <w:rPr>
                <w:rFonts w:cs="宋体" w:hint="eastAsia" w:ascii="SimHei" w:hAnsi="SimHei" w:eastAsia="黑体"/>
                <w:sz w:val="18"/>
                <w:szCs w:val="18"/>
              </w:rPr>
              <w:t>…………………………………………………………………………………</w:t>
            </w:r>
            <w:proofErr w:type="gramEnd"/>
          </w:p>
          <w:p w:rsidR="00647BC1" w:rsidRDefault="00647BC1" w:rsidP="00D61B13">
            <w:pPr>
              <w:spacing w:line="360" w:lineRule="auto"/>
              <w:rPr>
                <w:b/>
                <w:bCs/>
                <w:sz w:val="18"/>
                <w:szCs w:val="18"/>
              </w:rPr>
            </w:pPr>
            <w:r>
              <w:rPr>
                <w:rFonts w:cs="宋体" w:hint="eastAsia" w:ascii="SimHei" w:hAnsi="SimHei" w:eastAsia="黑体"/>
                <w:b/>
                <w:bCs/>
                <w:sz w:val="18"/>
                <w:szCs w:val="18"/>
              </w:rPr>
              <w:t>十、开工准备及报告制度</w:t>
            </w:r>
            <w:r>
              <w:rPr>
                <w:rFonts w:cs="宋体" w:hint="eastAsia" w:ascii="SimHei" w:hAnsi="SimHei" w:eastAsia="黑体"/>
                <w:sz w:val="18"/>
                <w:szCs w:val="18"/>
              </w:rPr>
              <w:t>……</w:t>
            </w:r>
            <w:proofErr w:type="gramStart"/>
            <w:r>
              <w:rPr>
                <w:rFonts w:cs="宋体" w:hint="eastAsia" w:ascii="SimHei" w:hAnsi="SimHei" w:eastAsia="黑体"/>
                <w:sz w:val="18"/>
                <w:szCs w:val="18"/>
              </w:rPr>
              <w:t>………………………………………………………………………………</w:t>
            </w:r>
            <w:proofErr w:type="gramEnd"/>
          </w:p>
          <w:p w:rsidR="00647BC1" w:rsidRDefault="00647BC1" w:rsidP="00D61B13">
            <w:pPr>
              <w:spacing w:line="360" w:lineRule="auto"/>
              <w:rPr>
                <w:b/>
                <w:bCs/>
                <w:sz w:val="18"/>
                <w:szCs w:val="18"/>
              </w:rPr>
            </w:pPr>
            <w:r>
              <w:rPr>
                <w:rFonts w:cs="宋体" w:hint="eastAsia" w:ascii="SimHei" w:hAnsi="SimHei" w:eastAsia="黑体"/>
                <w:b/>
                <w:bCs/>
                <w:sz w:val="18"/>
                <w:szCs w:val="18"/>
              </w:rPr>
              <w:t>十一、施工队项目质量自</w:t>
            </w:r>
            <w:proofErr w:type="gramStart"/>
            <w:r>
              <w:rPr>
                <w:rFonts w:cs="宋体" w:hint="eastAsia" w:ascii="SimHei" w:hAnsi="SimHei" w:eastAsia="黑体"/>
                <w:b/>
                <w:bCs/>
                <w:sz w:val="18"/>
                <w:szCs w:val="18"/>
              </w:rPr>
              <w:t>检规范</w:t>
            </w:r>
            <w:proofErr w:type="gramEnd"/>
            <w:r>
              <w:rPr>
                <w:rFonts w:cs="宋体" w:hint="eastAsia" w:ascii="SimHei" w:hAnsi="SimHei" w:eastAsia="黑体"/>
                <w:sz w:val="18"/>
                <w:szCs w:val="18"/>
              </w:rPr>
              <w:t>……</w:t>
            </w:r>
            <w:proofErr w:type="gramStart"/>
            <w:r>
              <w:rPr>
                <w:rFonts w:cs="宋体" w:hint="eastAsia" w:ascii="SimHei" w:hAnsi="SimHei" w:eastAsia="黑体"/>
                <w:sz w:val="18"/>
                <w:szCs w:val="18"/>
              </w:rPr>
              <w:t>………………………………………………………………………</w:t>
            </w:r>
            <w:proofErr w:type="gramEnd"/>
          </w:p>
          <w:p w:rsidR="00647BC1" w:rsidRDefault="00647BC1" w:rsidP="00D61B13">
            <w:pPr>
              <w:spacing w:line="360" w:lineRule="auto"/>
              <w:rPr>
                <w:sz w:val="18"/>
                <w:szCs w:val="18"/>
              </w:rPr>
            </w:pPr>
            <w:r>
              <w:rPr>
                <w:rFonts w:cs="宋体" w:hint="eastAsia" w:ascii="SimHei" w:hAnsi="SimHei" w:eastAsia="黑体"/>
                <w:b/>
                <w:bCs/>
                <w:sz w:val="18"/>
                <w:szCs w:val="18"/>
              </w:rPr>
              <w:t>十二、员工手册效用及签收</w:t>
            </w:r>
            <w:r>
              <w:rPr>
                <w:rFonts w:cs="宋体" w:hint="eastAsia" w:ascii="SimHei" w:hAnsi="SimHei" w:eastAsia="黑体"/>
                <w:sz w:val="18"/>
                <w:szCs w:val="18"/>
              </w:rPr>
              <w:t>……</w:t>
            </w:r>
            <w:proofErr w:type="gramStart"/>
            <w:r>
              <w:rPr>
                <w:rFonts w:cs="宋体" w:hint="eastAsia" w:ascii="SimHei" w:hAnsi="SimHei" w:eastAsia="黑体"/>
                <w:sz w:val="18"/>
                <w:szCs w:val="18"/>
              </w:rPr>
              <w:t>……………………………………………………………………………</w:t>
            </w:r>
            <w:proofErr w:type="gramEnd"/>
          </w:p>
        </w:tc>
      </w:tr>
      <w:tr w:rsidR="00647BC1" w:rsidTr="00D61B13">
        <w:trPr>
          <w:trHeight w:val="189"/>
        </w:trPr>
        <w:tc>
          <w:tcPr>
            <w:tcW w:w="1420" w:type="dxa"/>
            <w:gridSpan w:val="2"/>
            <w:tcBorders>
              <w:top w:val="single" w:sz="4" w:space="0" w:color="auto"/>
              <w:left w:val="single" w:sz="4" w:space="0" w:color="auto"/>
              <w:bottom w:val="single" w:sz="4" w:space="0" w:color="auto"/>
              <w:right w:val="single" w:sz="4" w:space="0" w:color="auto"/>
            </w:tcBorders>
          </w:tcPr>
          <w:p w:rsidR="00647BC1" w:rsidRDefault="00647BC1" w:rsidP="00D61B13">
            <w:pPr>
              <w:spacing w:line="360" w:lineRule="auto"/>
              <w:jc w:val="center"/>
              <w:rPr>
                <w:b/>
                <w:bCs/>
                <w:sz w:val="18"/>
                <w:szCs w:val="18"/>
              </w:rPr>
            </w:pPr>
            <w:r>
              <w:rPr>
                <w:rFonts w:cs="宋体" w:hint="eastAsia" w:ascii="SimHei" w:hAnsi="SimHei" w:eastAsia="黑体"/>
                <w:b/>
                <w:bCs/>
                <w:sz w:val="18"/>
                <w:szCs w:val="18"/>
              </w:rPr>
              <w:t>相关说明</w:t>
            </w:r>
          </w:p>
        </w:tc>
        <w:tc>
          <w:tcPr>
            <w:tcW w:w="7102" w:type="dxa"/>
            <w:gridSpan w:val="9"/>
            <w:tcBorders>
              <w:top w:val="single" w:sz="4" w:space="0" w:color="auto"/>
              <w:left w:val="single" w:sz="4" w:space="0" w:color="auto"/>
              <w:bottom w:val="single" w:sz="4" w:space="0" w:color="auto"/>
              <w:right w:val="single" w:sz="4" w:space="0" w:color="auto"/>
            </w:tcBorders>
          </w:tcPr>
          <w:p w:rsidR="00647BC1" w:rsidRDefault="00647BC1" w:rsidP="00D61B13">
            <w:pPr>
              <w:spacing w:line="360" w:lineRule="auto"/>
              <w:rPr>
                <w:sz w:val="18"/>
                <w:szCs w:val="18"/>
              </w:rPr>
            </w:pPr>
          </w:p>
        </w:tc>
      </w:tr>
      <w:tr w:rsidR="00647BC1" w:rsidTr="00D61B13">
        <w:trPr>
          <w:trHeight w:val="189"/>
        </w:trPr>
        <w:tc>
          <w:tcPr>
            <w:tcW w:w="1420" w:type="dxa"/>
            <w:gridSpan w:val="2"/>
            <w:tcBorders>
              <w:top w:val="single" w:sz="4" w:space="0" w:color="auto"/>
              <w:left w:val="single" w:sz="4" w:space="0" w:color="auto"/>
              <w:bottom w:val="single" w:sz="4" w:space="0" w:color="auto"/>
              <w:right w:val="single" w:sz="4" w:space="0" w:color="auto"/>
            </w:tcBorders>
          </w:tcPr>
          <w:p w:rsidR="00647BC1" w:rsidRDefault="00647BC1" w:rsidP="00D61B13">
            <w:pPr>
              <w:spacing w:line="360" w:lineRule="auto"/>
              <w:jc w:val="center"/>
              <w:rPr>
                <w:b/>
                <w:bCs/>
                <w:sz w:val="18"/>
                <w:szCs w:val="18"/>
              </w:rPr>
            </w:pPr>
            <w:r>
              <w:rPr>
                <w:rFonts w:cs="宋体" w:hint="eastAsia" w:ascii="SimHei" w:hAnsi="SimHei" w:eastAsia="黑体"/>
                <w:b/>
                <w:bCs/>
                <w:sz w:val="18"/>
                <w:szCs w:val="18"/>
              </w:rPr>
              <w:t>编制人员</w:t>
            </w:r>
          </w:p>
        </w:tc>
        <w:tc>
          <w:tcPr>
            <w:tcW w:w="1748" w:type="dxa"/>
            <w:tcBorders>
              <w:top w:val="single" w:sz="4" w:space="0" w:color="auto"/>
              <w:left w:val="single" w:sz="4" w:space="0" w:color="auto"/>
              <w:bottom w:val="single" w:sz="4" w:space="0" w:color="auto"/>
              <w:right w:val="single" w:sz="4" w:space="0" w:color="auto"/>
            </w:tcBorders>
          </w:tcPr>
          <w:p w:rsidR="00647BC1" w:rsidRDefault="00647BC1" w:rsidP="00D61B13">
            <w:pPr>
              <w:spacing w:line="360" w:lineRule="auto"/>
              <w:jc w:val="center"/>
              <w:rPr>
                <w:sz w:val="18"/>
                <w:szCs w:val="18"/>
              </w:rPr>
            </w:pPr>
          </w:p>
        </w:tc>
        <w:tc>
          <w:tcPr>
            <w:tcW w:w="1260" w:type="dxa"/>
            <w:gridSpan w:val="2"/>
            <w:tcBorders>
              <w:top w:val="single" w:sz="4" w:space="0" w:color="auto"/>
              <w:left w:val="single" w:sz="4" w:space="0" w:color="auto"/>
              <w:bottom w:val="single" w:sz="4" w:space="0" w:color="auto"/>
              <w:right w:val="single" w:sz="4" w:space="0" w:color="auto"/>
            </w:tcBorders>
          </w:tcPr>
          <w:p w:rsidR="00647BC1" w:rsidRDefault="00647BC1" w:rsidP="00D61B13">
            <w:pPr>
              <w:spacing w:line="360" w:lineRule="auto"/>
              <w:jc w:val="center"/>
              <w:rPr>
                <w:b/>
                <w:bCs/>
                <w:sz w:val="18"/>
                <w:szCs w:val="18"/>
              </w:rPr>
            </w:pPr>
            <w:r>
              <w:rPr>
                <w:rFonts w:cs="宋体" w:hint="eastAsia" w:ascii="SimHei" w:hAnsi="SimHei" w:eastAsia="黑体"/>
                <w:b/>
                <w:bCs/>
                <w:sz w:val="18"/>
                <w:szCs w:val="18"/>
              </w:rPr>
              <w:t>审核人员</w:t>
            </w:r>
          </w:p>
        </w:tc>
        <w:tc>
          <w:tcPr>
            <w:tcW w:w="1620" w:type="dxa"/>
            <w:gridSpan w:val="2"/>
            <w:tcBorders>
              <w:top w:val="single" w:sz="4" w:space="0" w:color="auto"/>
              <w:left w:val="single" w:sz="4" w:space="0" w:color="auto"/>
              <w:bottom w:val="single" w:sz="4" w:space="0" w:color="auto"/>
              <w:right w:val="single" w:sz="4" w:space="0" w:color="auto"/>
            </w:tcBorders>
          </w:tcPr>
          <w:p w:rsidR="00647BC1" w:rsidRDefault="00647BC1" w:rsidP="00D61B13">
            <w:pPr>
              <w:spacing w:line="360" w:lineRule="auto"/>
              <w:jc w:val="center"/>
              <w:rPr>
                <w:sz w:val="18"/>
                <w:szCs w:val="18"/>
              </w:rPr>
            </w:pPr>
          </w:p>
        </w:tc>
        <w:tc>
          <w:tcPr>
            <w:tcW w:w="1260" w:type="dxa"/>
            <w:gridSpan w:val="2"/>
            <w:tcBorders>
              <w:top w:val="single" w:sz="4" w:space="0" w:color="auto"/>
              <w:left w:val="single" w:sz="4" w:space="0" w:color="auto"/>
              <w:bottom w:val="single" w:sz="4" w:space="0" w:color="auto"/>
              <w:right w:val="single" w:sz="4" w:space="0" w:color="auto"/>
            </w:tcBorders>
          </w:tcPr>
          <w:p w:rsidR="00647BC1" w:rsidRDefault="00647BC1" w:rsidP="00D61B13">
            <w:pPr>
              <w:spacing w:line="360" w:lineRule="auto"/>
              <w:jc w:val="center"/>
              <w:rPr>
                <w:b/>
                <w:bCs/>
                <w:sz w:val="18"/>
                <w:szCs w:val="18"/>
              </w:rPr>
            </w:pPr>
            <w:r>
              <w:rPr>
                <w:rFonts w:cs="宋体" w:hint="eastAsia" w:ascii="SimHei" w:hAnsi="SimHei" w:eastAsia="黑体"/>
                <w:b/>
                <w:bCs/>
                <w:sz w:val="18"/>
                <w:szCs w:val="18"/>
              </w:rPr>
              <w:t>批准人员</w:t>
            </w:r>
          </w:p>
        </w:tc>
        <w:tc>
          <w:tcPr>
            <w:tcW w:w="1214" w:type="dxa"/>
            <w:gridSpan w:val="2"/>
            <w:tcBorders>
              <w:top w:val="single" w:sz="4" w:space="0" w:color="auto"/>
              <w:left w:val="single" w:sz="4" w:space="0" w:color="auto"/>
              <w:bottom w:val="single" w:sz="4" w:space="0" w:color="auto"/>
              <w:right w:val="single" w:sz="4" w:space="0" w:color="auto"/>
            </w:tcBorders>
          </w:tcPr>
          <w:p w:rsidR="00647BC1" w:rsidRDefault="00647BC1" w:rsidP="00D61B13">
            <w:pPr>
              <w:spacing w:line="360" w:lineRule="auto"/>
              <w:jc w:val="center"/>
              <w:rPr>
                <w:sz w:val="18"/>
                <w:szCs w:val="18"/>
              </w:rPr>
            </w:pPr>
          </w:p>
        </w:tc>
      </w:tr>
      <w:tr w:rsidR="00647BC1" w:rsidTr="00D61B13">
        <w:trPr>
          <w:trHeight w:val="189"/>
        </w:trPr>
        <w:tc>
          <w:tcPr>
            <w:tcW w:w="1420" w:type="dxa"/>
            <w:gridSpan w:val="2"/>
            <w:tcBorders>
              <w:top w:val="single" w:sz="4" w:space="0" w:color="auto"/>
              <w:left w:val="single" w:sz="4" w:space="0" w:color="auto"/>
              <w:bottom w:val="single" w:sz="4" w:space="0" w:color="auto"/>
              <w:right w:val="single" w:sz="4" w:space="0" w:color="auto"/>
            </w:tcBorders>
          </w:tcPr>
          <w:p w:rsidR="00647BC1" w:rsidRDefault="00647BC1" w:rsidP="00D61B13">
            <w:pPr>
              <w:spacing w:line="360" w:lineRule="auto"/>
              <w:jc w:val="center"/>
              <w:rPr>
                <w:b/>
                <w:bCs/>
                <w:sz w:val="18"/>
                <w:szCs w:val="18"/>
              </w:rPr>
            </w:pPr>
            <w:r>
              <w:rPr>
                <w:rFonts w:cs="宋体" w:hint="eastAsia" w:ascii="SimHei" w:hAnsi="SimHei" w:eastAsia="黑体"/>
                <w:b/>
                <w:bCs/>
                <w:sz w:val="18"/>
                <w:szCs w:val="18"/>
              </w:rPr>
              <w:t>编制日期</w:t>
            </w:r>
          </w:p>
        </w:tc>
        <w:tc>
          <w:tcPr>
            <w:tcW w:w="1748" w:type="dxa"/>
            <w:tcBorders>
              <w:top w:val="single" w:sz="4" w:space="0" w:color="auto"/>
              <w:left w:val="single" w:sz="4" w:space="0" w:color="auto"/>
              <w:bottom w:val="single" w:sz="4" w:space="0" w:color="auto"/>
              <w:right w:val="single" w:sz="4" w:space="0" w:color="auto"/>
            </w:tcBorders>
          </w:tcPr>
          <w:p w:rsidR="00647BC1" w:rsidRDefault="00647BC1" w:rsidP="00D61B13">
            <w:pPr>
              <w:spacing w:line="360" w:lineRule="auto"/>
              <w:jc w:val="center"/>
              <w:rPr>
                <w:sz w:val="18"/>
                <w:szCs w:val="18"/>
              </w:rPr>
            </w:pPr>
          </w:p>
        </w:tc>
        <w:tc>
          <w:tcPr>
            <w:tcW w:w="1260" w:type="dxa"/>
            <w:gridSpan w:val="2"/>
            <w:tcBorders>
              <w:top w:val="single" w:sz="4" w:space="0" w:color="auto"/>
              <w:left w:val="single" w:sz="4" w:space="0" w:color="auto"/>
              <w:bottom w:val="single" w:sz="4" w:space="0" w:color="auto"/>
              <w:right w:val="single" w:sz="4" w:space="0" w:color="auto"/>
            </w:tcBorders>
          </w:tcPr>
          <w:p w:rsidR="00647BC1" w:rsidRDefault="00647BC1" w:rsidP="00D61B13">
            <w:pPr>
              <w:spacing w:line="360" w:lineRule="auto"/>
              <w:jc w:val="center"/>
              <w:rPr>
                <w:b/>
                <w:bCs/>
                <w:sz w:val="18"/>
                <w:szCs w:val="18"/>
              </w:rPr>
            </w:pPr>
            <w:r>
              <w:rPr>
                <w:rFonts w:cs="宋体" w:hint="eastAsia" w:ascii="SimHei" w:hAnsi="SimHei" w:eastAsia="黑体"/>
                <w:b/>
                <w:bCs/>
                <w:sz w:val="18"/>
                <w:szCs w:val="18"/>
              </w:rPr>
              <w:t>审核日期</w:t>
            </w:r>
          </w:p>
        </w:tc>
        <w:tc>
          <w:tcPr>
            <w:tcW w:w="1620" w:type="dxa"/>
            <w:gridSpan w:val="2"/>
            <w:tcBorders>
              <w:top w:val="single" w:sz="4" w:space="0" w:color="auto"/>
              <w:left w:val="single" w:sz="4" w:space="0" w:color="auto"/>
              <w:bottom w:val="single" w:sz="4" w:space="0" w:color="auto"/>
              <w:right w:val="single" w:sz="4" w:space="0" w:color="auto"/>
            </w:tcBorders>
          </w:tcPr>
          <w:p w:rsidR="00647BC1" w:rsidRDefault="00647BC1" w:rsidP="00D61B13">
            <w:pPr>
              <w:spacing w:line="360" w:lineRule="auto"/>
              <w:jc w:val="center"/>
              <w:rPr>
                <w:sz w:val="18"/>
                <w:szCs w:val="18"/>
              </w:rPr>
            </w:pPr>
          </w:p>
        </w:tc>
        <w:tc>
          <w:tcPr>
            <w:tcW w:w="1260" w:type="dxa"/>
            <w:gridSpan w:val="2"/>
            <w:tcBorders>
              <w:top w:val="single" w:sz="4" w:space="0" w:color="auto"/>
              <w:left w:val="single" w:sz="4" w:space="0" w:color="auto"/>
              <w:bottom w:val="single" w:sz="4" w:space="0" w:color="auto"/>
              <w:right w:val="single" w:sz="4" w:space="0" w:color="auto"/>
            </w:tcBorders>
          </w:tcPr>
          <w:p w:rsidR="00647BC1" w:rsidRDefault="00647BC1" w:rsidP="00D61B13">
            <w:pPr>
              <w:spacing w:line="360" w:lineRule="auto"/>
              <w:jc w:val="center"/>
              <w:rPr>
                <w:b/>
                <w:bCs/>
                <w:sz w:val="18"/>
                <w:szCs w:val="18"/>
              </w:rPr>
            </w:pPr>
            <w:r>
              <w:rPr>
                <w:rFonts w:cs="宋体" w:hint="eastAsia" w:ascii="SimHei" w:hAnsi="SimHei" w:eastAsia="黑体"/>
                <w:b/>
                <w:bCs/>
                <w:sz w:val="18"/>
                <w:szCs w:val="18"/>
              </w:rPr>
              <w:t>批准日期</w:t>
            </w:r>
          </w:p>
        </w:tc>
        <w:tc>
          <w:tcPr>
            <w:tcW w:w="1214" w:type="dxa"/>
            <w:gridSpan w:val="2"/>
            <w:tcBorders>
              <w:top w:val="single" w:sz="4" w:space="0" w:color="auto"/>
              <w:left w:val="single" w:sz="4" w:space="0" w:color="auto"/>
              <w:bottom w:val="single" w:sz="4" w:space="0" w:color="auto"/>
              <w:right w:val="single" w:sz="4" w:space="0" w:color="auto"/>
            </w:tcBorders>
          </w:tcPr>
          <w:p w:rsidR="00647BC1" w:rsidRDefault="00647BC1" w:rsidP="00D61B13">
            <w:pPr>
              <w:spacing w:line="360" w:lineRule="auto"/>
              <w:jc w:val="center"/>
              <w:rPr>
                <w:sz w:val="18"/>
                <w:szCs w:val="18"/>
              </w:rPr>
            </w:pPr>
          </w:p>
        </w:tc>
      </w:tr>
    </w:tbl>
    <w:p w:rsidR="00647BC1" w:rsidRDefault="00647BC1" w:rsidP="00647BC1">
      <w:pPr>
        <w:rPr>
          <w:rFonts w:hint="eastAsia"/>
        </w:rPr>
      </w:pPr>
    </w:p>
    <w:p w:rsidR="00647BC1" w:rsidRDefault="00647BC1" w:rsidP="00647BC1">
      <w:pPr>
        <w:rPr>
          <w:rFonts w:hint="eastAsia"/>
        </w:rPr>
      </w:pPr>
    </w:p>
    <w:p w:rsidR="00647BC1" w:rsidRDefault="00647BC1" w:rsidP="00647BC1">
      <w:pPr>
        <w:rPr>
          <w:rFonts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412"/>
        <w:gridCol w:w="1748"/>
        <w:gridCol w:w="1080"/>
        <w:gridCol w:w="180"/>
        <w:gridCol w:w="900"/>
        <w:gridCol w:w="720"/>
        <w:gridCol w:w="360"/>
        <w:gridCol w:w="900"/>
        <w:gridCol w:w="180"/>
        <w:gridCol w:w="1034"/>
      </w:tblGrid>
      <w:tr w:rsidR="00647BC1" w:rsidTr="00D61B13">
        <w:trPr>
          <w:cantSplit/>
          <w:trHeight w:val="302"/>
        </w:trPr>
        <w:tc>
          <w:tcPr>
            <w:tcW w:w="1008" w:type="dxa"/>
            <w:vMerge w:val="restart"/>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jc w:val="center"/>
              <w:rPr>
                <w:b/>
                <w:bCs/>
                <w:sz w:val="18"/>
                <w:szCs w:val="18"/>
              </w:rPr>
            </w:pPr>
            <w:r>
              <w:rPr>
                <w:rFonts w:cs="宋体" w:hint="eastAsia" w:ascii="SimHei" w:hAnsi="SimHei" w:eastAsia="黑体"/>
                <w:b/>
                <w:bCs/>
                <w:sz w:val="18"/>
                <w:szCs w:val="18"/>
              </w:rPr>
              <w:t>名称</w:t>
            </w:r>
          </w:p>
        </w:tc>
        <w:tc>
          <w:tcPr>
            <w:tcW w:w="3240" w:type="dxa"/>
            <w:gridSpan w:val="3"/>
            <w:vMerge w:val="restart"/>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jc w:val="center"/>
              <w:rPr>
                <w:sz w:val="18"/>
                <w:szCs w:val="18"/>
              </w:rPr>
            </w:pPr>
            <w:r>
              <w:rPr>
                <w:rFonts w:ascii="SimHei" w:cs="宋体" w:hint="eastAsia" w:hAnsi="SimHei" w:eastAsia="黑体"/>
                <w:sz w:val="18"/>
                <w:szCs w:val="18"/>
              </w:rPr>
              <w:t>××</w:t>
            </w:r>
            <w:r>
              <w:rPr>
                <w:rFonts w:cs="宋体" w:hint="eastAsia" w:ascii="SimHei" w:hAnsi="SimHei" w:eastAsia="黑体"/>
                <w:sz w:val="18"/>
                <w:szCs w:val="18"/>
              </w:rPr>
              <w:t>建筑公司员工手册</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jc w:val="center"/>
              <w:rPr>
                <w:b/>
                <w:bCs/>
                <w:sz w:val="18"/>
                <w:szCs w:val="18"/>
              </w:rPr>
            </w:pPr>
            <w:r>
              <w:rPr>
                <w:rFonts w:cs="宋体" w:hint="eastAsia" w:ascii="SimHei" w:hAnsi="SimHei" w:eastAsia="黑体"/>
                <w:b/>
                <w:bCs/>
                <w:sz w:val="18"/>
                <w:szCs w:val="18"/>
              </w:rPr>
              <w:t>文件编号</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jc w:val="center"/>
              <w:rPr>
                <w:sz w:val="18"/>
                <w:szCs w:val="18"/>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jc w:val="center"/>
              <w:rPr>
                <w:b/>
                <w:bCs/>
                <w:sz w:val="18"/>
                <w:szCs w:val="18"/>
              </w:rPr>
            </w:pPr>
            <w:r>
              <w:rPr>
                <w:rFonts w:cs="宋体" w:hint="eastAsia" w:ascii="SimHei" w:hAnsi="SimHei" w:eastAsia="黑体"/>
                <w:b/>
                <w:bCs/>
                <w:sz w:val="18"/>
                <w:szCs w:val="18"/>
              </w:rPr>
              <w:t>版</w:t>
            </w:r>
            <w:r>
              <w:rPr>
                <w:rFonts w:ascii="SimHei" w:hAnsi="SimHei" w:eastAsia="黑体"/>
                <w:b/>
                <w:bCs/>
                <w:sz w:val="18"/>
                <w:szCs w:val="18"/>
              </w:rPr>
              <w:t xml:space="preserve">    </w:t>
            </w:r>
            <w:r>
              <w:rPr>
                <w:rFonts w:cs="宋体" w:hint="eastAsia" w:ascii="SimHei" w:hAnsi="SimHei" w:eastAsia="黑体"/>
                <w:b/>
                <w:bCs/>
                <w:sz w:val="18"/>
                <w:szCs w:val="18"/>
              </w:rPr>
              <w:t>本</w:t>
            </w:r>
          </w:p>
        </w:tc>
        <w:tc>
          <w:tcPr>
            <w:tcW w:w="1034" w:type="dxa"/>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jc w:val="center"/>
              <w:rPr>
                <w:sz w:val="18"/>
                <w:szCs w:val="18"/>
              </w:rPr>
            </w:pPr>
          </w:p>
        </w:tc>
      </w:tr>
      <w:tr w:rsidR="00647BC1" w:rsidTr="00D61B13">
        <w:trPr>
          <w:cantSplit/>
          <w:trHeight w:val="302"/>
        </w:trPr>
        <w:tc>
          <w:tcPr>
            <w:tcW w:w="1008" w:type="dxa"/>
            <w:vMerge/>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jc w:val="center"/>
              <w:rPr>
                <w:sz w:val="18"/>
                <w:szCs w:val="18"/>
              </w:rPr>
            </w:pPr>
          </w:p>
        </w:tc>
        <w:tc>
          <w:tcPr>
            <w:tcW w:w="3240" w:type="dxa"/>
            <w:gridSpan w:val="3"/>
            <w:vMerge/>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jc w:val="center"/>
              <w:rPr>
                <w:sz w:val="18"/>
                <w:szCs w:val="18"/>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jc w:val="center"/>
              <w:rPr>
                <w:b/>
                <w:bCs/>
                <w:sz w:val="18"/>
                <w:szCs w:val="18"/>
              </w:rPr>
            </w:pPr>
            <w:r>
              <w:rPr>
                <w:rFonts w:cs="宋体" w:hint="eastAsia" w:ascii="SimHei" w:hAnsi="SimHei" w:eastAsia="黑体"/>
                <w:b/>
                <w:bCs/>
                <w:sz w:val="18"/>
                <w:szCs w:val="18"/>
              </w:rPr>
              <w:t>页</w:t>
            </w:r>
            <w:r>
              <w:rPr>
                <w:rFonts w:ascii="SimHei" w:hAnsi="SimHei" w:eastAsia="黑体"/>
                <w:b/>
                <w:bCs/>
                <w:sz w:val="18"/>
                <w:szCs w:val="18"/>
              </w:rPr>
              <w:t xml:space="preserve">    </w:t>
            </w:r>
            <w:r>
              <w:rPr>
                <w:rFonts w:cs="宋体" w:hint="eastAsia" w:ascii="SimHei" w:hAnsi="SimHei" w:eastAsia="黑体"/>
                <w:b/>
                <w:bCs/>
                <w:sz w:val="18"/>
                <w:szCs w:val="18"/>
              </w:rPr>
              <w:t>次</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jc w:val="center"/>
              <w:rPr>
                <w:sz w:val="18"/>
                <w:szCs w:val="18"/>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jc w:val="center"/>
              <w:rPr>
                <w:b/>
                <w:bCs/>
                <w:sz w:val="18"/>
                <w:szCs w:val="18"/>
              </w:rPr>
            </w:pPr>
            <w:r>
              <w:rPr>
                <w:rFonts w:cs="宋体" w:hint="eastAsia" w:ascii="SimHei" w:hAnsi="SimHei" w:eastAsia="黑体"/>
                <w:b/>
                <w:bCs/>
                <w:sz w:val="18"/>
                <w:szCs w:val="18"/>
              </w:rPr>
              <w:t>修改状态</w:t>
            </w:r>
          </w:p>
        </w:tc>
        <w:tc>
          <w:tcPr>
            <w:tcW w:w="1034" w:type="dxa"/>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jc w:val="center"/>
              <w:rPr>
                <w:sz w:val="18"/>
                <w:szCs w:val="18"/>
              </w:rPr>
            </w:pPr>
          </w:p>
        </w:tc>
      </w:tr>
      <w:tr w:rsidR="00647BC1" w:rsidTr="00D61B13">
        <w:trPr>
          <w:trHeight w:val="3416"/>
        </w:trPr>
        <w:tc>
          <w:tcPr>
            <w:tcW w:w="8522" w:type="dxa"/>
            <w:gridSpan w:val="11"/>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ind w:firstLineChars="200" w:firstLine="361"/>
              <w:rPr>
                <w:b/>
                <w:bCs/>
                <w:sz w:val="18"/>
                <w:szCs w:val="18"/>
              </w:rPr>
            </w:pPr>
            <w:r>
              <w:rPr>
                <w:rFonts w:cs="宋体" w:hint="eastAsia" w:ascii="SimHei" w:hAnsi="SimHei" w:eastAsia="黑体"/>
                <w:b/>
                <w:bCs/>
                <w:sz w:val="18"/>
                <w:szCs w:val="18"/>
              </w:rPr>
              <w:t>一、员工手册说明</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（略）</w:t>
            </w:r>
          </w:p>
          <w:p w:rsidR="00647BC1" w:rsidRDefault="00647BC1" w:rsidP="00D61B13">
            <w:pPr>
              <w:spacing w:line="360" w:lineRule="auto"/>
              <w:ind w:firstLineChars="200" w:firstLine="361"/>
              <w:rPr>
                <w:b/>
                <w:bCs/>
                <w:sz w:val="18"/>
                <w:szCs w:val="18"/>
              </w:rPr>
            </w:pPr>
            <w:r>
              <w:rPr>
                <w:rFonts w:cs="宋体" w:hint="eastAsia" w:ascii="SimHei" w:hAnsi="SimHei" w:eastAsia="黑体"/>
                <w:b/>
                <w:bCs/>
                <w:sz w:val="18"/>
                <w:szCs w:val="18"/>
              </w:rPr>
              <w:t>二、公司简介</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（略）</w:t>
            </w:r>
          </w:p>
          <w:p w:rsidR="00647BC1" w:rsidRDefault="00647BC1" w:rsidP="00D61B13">
            <w:pPr>
              <w:spacing w:line="360" w:lineRule="auto"/>
              <w:ind w:firstLineChars="200" w:firstLine="361"/>
              <w:rPr>
                <w:b/>
                <w:bCs/>
                <w:sz w:val="18"/>
                <w:szCs w:val="18"/>
              </w:rPr>
            </w:pPr>
            <w:r>
              <w:rPr>
                <w:rFonts w:cs="宋体" w:hint="eastAsia" w:ascii="SimHei" w:hAnsi="SimHei" w:eastAsia="黑体"/>
                <w:b/>
                <w:bCs/>
                <w:sz w:val="18"/>
                <w:szCs w:val="18"/>
              </w:rPr>
              <w:t>三、人力资源管理制度</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（略）</w:t>
            </w:r>
          </w:p>
          <w:p w:rsidR="00647BC1" w:rsidRDefault="00647BC1" w:rsidP="00D61B13">
            <w:pPr>
              <w:spacing w:line="360" w:lineRule="auto"/>
              <w:ind w:firstLineChars="200" w:firstLine="361"/>
              <w:rPr>
                <w:b/>
                <w:bCs/>
                <w:sz w:val="18"/>
                <w:szCs w:val="18"/>
              </w:rPr>
            </w:pPr>
            <w:r>
              <w:rPr>
                <w:rFonts w:cs="宋体" w:hint="eastAsia" w:ascii="SimHei" w:hAnsi="SimHei" w:eastAsia="黑体"/>
                <w:b/>
                <w:bCs/>
                <w:sz w:val="18"/>
                <w:szCs w:val="18"/>
              </w:rPr>
              <w:t>四、行政事务管理制度</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（略）</w:t>
            </w:r>
          </w:p>
          <w:p w:rsidR="00647BC1" w:rsidRDefault="00647BC1" w:rsidP="00D61B13">
            <w:pPr>
              <w:spacing w:line="360" w:lineRule="auto"/>
              <w:ind w:firstLineChars="200" w:firstLine="361"/>
              <w:rPr>
                <w:b/>
                <w:bCs/>
                <w:sz w:val="18"/>
                <w:szCs w:val="18"/>
              </w:rPr>
            </w:pPr>
            <w:r>
              <w:rPr>
                <w:rFonts w:cs="宋体" w:hint="eastAsia" w:ascii="SimHei" w:hAnsi="SimHei" w:eastAsia="黑体"/>
                <w:b/>
                <w:bCs/>
                <w:sz w:val="18"/>
                <w:szCs w:val="18"/>
              </w:rPr>
              <w:t>五、新进员工行为规范</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（一）新进员工日常行为条例</w:t>
            </w:r>
          </w:p>
          <w:p w:rsidR="00647BC1" w:rsidRDefault="00647BC1" w:rsidP="00D61B13">
            <w:pPr>
              <w:spacing w:line="360" w:lineRule="auto"/>
              <w:ind w:firstLineChars="200" w:firstLine="360"/>
              <w:rPr>
                <w:sz w:val="18"/>
                <w:szCs w:val="18"/>
              </w:rPr>
            </w:pPr>
            <w:r>
              <w:rPr>
                <w:rFonts w:ascii="SimHei" w:hAnsi="SimHei" w:eastAsia="黑体"/>
                <w:sz w:val="18"/>
                <w:szCs w:val="18"/>
              </w:rPr>
              <w:t>1</w:t>
            </w:r>
            <w:r>
              <w:rPr>
                <w:rFonts w:cs="宋体" w:hint="eastAsia" w:ascii="SimHei" w:hAnsi="SimHei" w:eastAsia="黑体"/>
                <w:sz w:val="18"/>
                <w:szCs w:val="18"/>
              </w:rPr>
              <w:t>．服从上级管理，禁止与上级顶撞。</w:t>
            </w:r>
          </w:p>
          <w:p w:rsidR="00647BC1" w:rsidRDefault="00647BC1" w:rsidP="00D61B13">
            <w:pPr>
              <w:spacing w:line="360" w:lineRule="auto"/>
              <w:ind w:firstLineChars="200" w:firstLine="360"/>
              <w:rPr>
                <w:sz w:val="18"/>
                <w:szCs w:val="18"/>
              </w:rPr>
            </w:pPr>
            <w:r>
              <w:rPr>
                <w:rFonts w:ascii="SimHei" w:hAnsi="SimHei" w:eastAsia="黑体"/>
                <w:sz w:val="18"/>
                <w:szCs w:val="18"/>
              </w:rPr>
              <w:t>2</w:t>
            </w:r>
            <w:r>
              <w:rPr>
                <w:rFonts w:cs="宋体" w:hint="eastAsia" w:ascii="SimHei" w:hAnsi="SimHei" w:eastAsia="黑体"/>
                <w:sz w:val="18"/>
                <w:szCs w:val="18"/>
              </w:rPr>
              <w:t>．工作时间认真工作，不要说闲话和废话。</w:t>
            </w:r>
          </w:p>
          <w:p w:rsidR="00647BC1" w:rsidRDefault="00647BC1" w:rsidP="00D61B13">
            <w:pPr>
              <w:spacing w:line="360" w:lineRule="auto"/>
              <w:ind w:firstLineChars="200" w:firstLine="360"/>
              <w:rPr>
                <w:sz w:val="18"/>
                <w:szCs w:val="18"/>
              </w:rPr>
            </w:pPr>
            <w:r>
              <w:rPr>
                <w:rFonts w:ascii="SimHei" w:hAnsi="SimHei" w:eastAsia="黑体"/>
                <w:sz w:val="18"/>
                <w:szCs w:val="18"/>
              </w:rPr>
              <w:t>3</w:t>
            </w:r>
            <w:r>
              <w:rPr>
                <w:rFonts w:cs="宋体" w:hint="eastAsia" w:ascii="SimHei" w:hAnsi="SimHei" w:eastAsia="黑体"/>
                <w:sz w:val="18"/>
                <w:szCs w:val="18"/>
              </w:rPr>
              <w:t>．在工作期间遇到不懂的事情应及时向有关上级汇报。</w:t>
            </w:r>
          </w:p>
          <w:p w:rsidR="00647BC1" w:rsidRDefault="00647BC1" w:rsidP="00D61B13">
            <w:pPr>
              <w:spacing w:line="360" w:lineRule="auto"/>
              <w:ind w:firstLineChars="200" w:firstLine="360"/>
              <w:rPr>
                <w:sz w:val="18"/>
                <w:szCs w:val="18"/>
              </w:rPr>
            </w:pPr>
            <w:r>
              <w:rPr>
                <w:rFonts w:ascii="SimHei" w:hAnsi="SimHei" w:eastAsia="黑体"/>
                <w:sz w:val="18"/>
                <w:szCs w:val="18"/>
              </w:rPr>
              <w:t>4</w:t>
            </w:r>
            <w:r>
              <w:rPr>
                <w:rFonts w:cs="宋体" w:hint="eastAsia" w:ascii="SimHei" w:hAnsi="SimHei" w:eastAsia="黑体"/>
                <w:sz w:val="18"/>
                <w:szCs w:val="18"/>
              </w:rPr>
              <w:t>．工作时要衣冠整齐，不得打闹，除特殊工作外，不得穿拖鞋。</w:t>
            </w:r>
          </w:p>
          <w:p w:rsidR="00647BC1" w:rsidRDefault="00647BC1" w:rsidP="00D61B13">
            <w:pPr>
              <w:spacing w:line="360" w:lineRule="auto"/>
              <w:ind w:firstLineChars="200" w:firstLine="360"/>
              <w:rPr>
                <w:sz w:val="18"/>
                <w:szCs w:val="18"/>
              </w:rPr>
            </w:pPr>
            <w:r>
              <w:rPr>
                <w:rFonts w:ascii="SimHei" w:hAnsi="SimHei" w:eastAsia="黑体"/>
                <w:sz w:val="18"/>
                <w:szCs w:val="18"/>
              </w:rPr>
              <w:t>5</w:t>
            </w:r>
            <w:r>
              <w:rPr>
                <w:rFonts w:cs="宋体" w:hint="eastAsia" w:ascii="SimHei" w:hAnsi="SimHei" w:eastAsia="黑体"/>
                <w:sz w:val="18"/>
                <w:szCs w:val="18"/>
              </w:rPr>
              <w:t>．不迟到，不早退，有事应提前请假，不经过批准不得擅自离岗。</w:t>
            </w:r>
          </w:p>
          <w:p w:rsidR="00647BC1" w:rsidRDefault="00647BC1" w:rsidP="00D61B13">
            <w:pPr>
              <w:spacing w:line="360" w:lineRule="auto"/>
              <w:ind w:firstLineChars="200" w:firstLine="360"/>
              <w:rPr>
                <w:sz w:val="18"/>
                <w:szCs w:val="18"/>
              </w:rPr>
            </w:pPr>
            <w:r>
              <w:rPr>
                <w:rFonts w:ascii="SimHei" w:hAnsi="SimHei" w:eastAsia="黑体"/>
                <w:sz w:val="18"/>
                <w:szCs w:val="18"/>
              </w:rPr>
              <w:t>6</w:t>
            </w:r>
            <w:r>
              <w:rPr>
                <w:rFonts w:cs="宋体" w:hint="eastAsia" w:ascii="SimHei" w:hAnsi="SimHei" w:eastAsia="黑体"/>
                <w:sz w:val="18"/>
                <w:szCs w:val="18"/>
              </w:rPr>
              <w:t>．工作时，要虚心向上级领导及有经验的员工请教，请教完毕，不要忘记说“谢谢”。</w:t>
            </w:r>
          </w:p>
          <w:p w:rsidR="00647BC1" w:rsidRDefault="00647BC1" w:rsidP="00D61B13">
            <w:pPr>
              <w:spacing w:line="360" w:lineRule="auto"/>
              <w:ind w:firstLineChars="200" w:firstLine="360"/>
              <w:rPr>
                <w:rFonts w:cs="宋体" w:hint="eastAsia"/>
                <w:sz w:val="18"/>
                <w:szCs w:val="18"/>
              </w:rPr>
            </w:pPr>
            <w:r>
              <w:rPr>
                <w:rFonts w:ascii="SimHei" w:hAnsi="SimHei" w:eastAsia="黑体"/>
                <w:sz w:val="18"/>
                <w:szCs w:val="18"/>
              </w:rPr>
              <w:t>7</w:t>
            </w:r>
            <w:r>
              <w:rPr>
                <w:rFonts w:cs="宋体" w:hint="eastAsia" w:ascii="SimHei" w:hAnsi="SimHei" w:eastAsia="黑体"/>
                <w:sz w:val="18"/>
                <w:szCs w:val="18"/>
              </w:rPr>
              <w:t>．如果做错事情，必须立即向上级汇报。</w:t>
            </w:r>
          </w:p>
          <w:p w:rsidR="00647BC1" w:rsidRDefault="00647BC1" w:rsidP="00D61B13">
            <w:pPr>
              <w:spacing w:line="360" w:lineRule="auto"/>
              <w:ind w:firstLineChars="200" w:firstLine="360"/>
              <w:rPr>
                <w:sz w:val="18"/>
                <w:szCs w:val="18"/>
              </w:rPr>
            </w:pPr>
            <w:r>
              <w:rPr>
                <w:rFonts w:ascii="SimHei" w:hAnsi="SimHei" w:eastAsia="黑体"/>
                <w:sz w:val="18"/>
                <w:szCs w:val="18"/>
              </w:rPr>
              <w:t>8</w:t>
            </w:r>
            <w:r>
              <w:rPr>
                <w:rFonts w:cs="宋体" w:hint="eastAsia" w:ascii="SimHei" w:hAnsi="SimHei" w:eastAsia="黑体"/>
                <w:sz w:val="18"/>
                <w:szCs w:val="18"/>
              </w:rPr>
              <w:t>．不得打听公司其他员工的工资及奖金，同时，也不允许将自己的工资及奖金数目告诉别人。</w:t>
            </w:r>
          </w:p>
          <w:p w:rsidR="00647BC1" w:rsidRDefault="00647BC1" w:rsidP="00D61B13">
            <w:pPr>
              <w:spacing w:line="360" w:lineRule="auto"/>
              <w:ind w:firstLineChars="200" w:firstLine="360"/>
              <w:rPr>
                <w:sz w:val="18"/>
                <w:szCs w:val="18"/>
              </w:rPr>
            </w:pPr>
            <w:r>
              <w:rPr>
                <w:rFonts w:ascii="SimHei" w:hAnsi="SimHei" w:eastAsia="黑体"/>
                <w:sz w:val="18"/>
                <w:szCs w:val="18"/>
              </w:rPr>
              <w:t>9</w:t>
            </w:r>
            <w:r>
              <w:rPr>
                <w:rFonts w:cs="宋体" w:hint="eastAsia" w:ascii="SimHei" w:hAnsi="SimHei" w:eastAsia="黑体"/>
                <w:sz w:val="18"/>
                <w:szCs w:val="18"/>
              </w:rPr>
              <w:t>．礼貌待人，讲文明、懂礼貌，不说粗话、脏话。</w:t>
            </w:r>
          </w:p>
          <w:p w:rsidR="00647BC1" w:rsidRDefault="00647BC1" w:rsidP="00D61B13">
            <w:pPr>
              <w:spacing w:line="360" w:lineRule="auto"/>
              <w:ind w:firstLineChars="200" w:firstLine="360"/>
              <w:rPr>
                <w:sz w:val="18"/>
                <w:szCs w:val="18"/>
              </w:rPr>
            </w:pPr>
            <w:r>
              <w:rPr>
                <w:rFonts w:ascii="SimHei" w:hAnsi="SimHei" w:eastAsia="黑体"/>
                <w:sz w:val="18"/>
                <w:szCs w:val="18"/>
              </w:rPr>
              <w:t>10</w:t>
            </w:r>
            <w:r>
              <w:rPr>
                <w:rFonts w:cs="宋体" w:hint="eastAsia" w:ascii="SimHei" w:hAnsi="SimHei" w:eastAsia="黑体"/>
                <w:sz w:val="18"/>
                <w:szCs w:val="18"/>
              </w:rPr>
              <w:t>．不得与同事及他人在任何时间打麻将、玩纸牌或玩游戏机，不论是赌博还是娱乐性质的。</w:t>
            </w:r>
          </w:p>
          <w:p w:rsidR="00647BC1" w:rsidRDefault="00647BC1" w:rsidP="00D61B13">
            <w:pPr>
              <w:spacing w:line="360" w:lineRule="auto"/>
              <w:ind w:firstLineChars="200" w:firstLine="360"/>
              <w:rPr>
                <w:sz w:val="18"/>
                <w:szCs w:val="18"/>
              </w:rPr>
            </w:pPr>
            <w:r>
              <w:rPr>
                <w:rFonts w:ascii="SimHei" w:hAnsi="SimHei" w:eastAsia="黑体"/>
                <w:sz w:val="18"/>
                <w:szCs w:val="18"/>
              </w:rPr>
              <w:t>11</w:t>
            </w:r>
            <w:r>
              <w:rPr>
                <w:rFonts w:cs="宋体" w:hint="eastAsia" w:ascii="SimHei" w:hAnsi="SimHei" w:eastAsia="黑体"/>
                <w:sz w:val="18"/>
                <w:szCs w:val="18"/>
              </w:rPr>
              <w:t>．遇到同事生病或受伤时，应立刻停止手头的工作，立即向上级汇报并给予相应的帮助。</w:t>
            </w:r>
          </w:p>
          <w:p w:rsidR="00647BC1" w:rsidRDefault="00647BC1" w:rsidP="00D61B13">
            <w:pPr>
              <w:spacing w:line="360" w:lineRule="auto"/>
              <w:ind w:firstLineChars="200" w:firstLine="360"/>
              <w:rPr>
                <w:sz w:val="18"/>
                <w:szCs w:val="18"/>
              </w:rPr>
            </w:pPr>
            <w:r>
              <w:rPr>
                <w:rFonts w:ascii="SimHei" w:hAnsi="SimHei" w:eastAsia="黑体"/>
                <w:sz w:val="18"/>
                <w:szCs w:val="18"/>
              </w:rPr>
              <w:t>12</w:t>
            </w:r>
            <w:r>
              <w:rPr>
                <w:rFonts w:cs="宋体" w:hint="eastAsia" w:ascii="SimHei" w:hAnsi="SimHei" w:eastAsia="黑体"/>
                <w:sz w:val="18"/>
                <w:szCs w:val="18"/>
              </w:rPr>
              <w:t>．不得打探同事的隐私，更不得将同事的隐私对外扩散。</w:t>
            </w:r>
          </w:p>
          <w:p w:rsidR="00647BC1" w:rsidRDefault="00647BC1" w:rsidP="00D61B13">
            <w:pPr>
              <w:spacing w:line="360" w:lineRule="auto"/>
              <w:ind w:firstLineChars="200" w:firstLine="360"/>
              <w:rPr>
                <w:sz w:val="18"/>
                <w:szCs w:val="18"/>
              </w:rPr>
            </w:pPr>
            <w:r>
              <w:rPr>
                <w:rFonts w:ascii="SimHei" w:hAnsi="SimHei" w:eastAsia="黑体"/>
                <w:sz w:val="18"/>
                <w:szCs w:val="18"/>
              </w:rPr>
              <w:t>13</w:t>
            </w:r>
            <w:r>
              <w:rPr>
                <w:rFonts w:cs="宋体" w:hint="eastAsia" w:ascii="SimHei" w:hAnsi="SimHei" w:eastAsia="黑体"/>
                <w:sz w:val="18"/>
                <w:szCs w:val="18"/>
              </w:rPr>
              <w:t>．不可与同事或其他人议论其他同事或公司的事情，更不得指责与讥讽同事。</w:t>
            </w:r>
          </w:p>
          <w:p w:rsidR="00647BC1" w:rsidRDefault="00647BC1" w:rsidP="00D61B13">
            <w:pPr>
              <w:spacing w:line="360" w:lineRule="auto"/>
              <w:ind w:firstLineChars="200" w:firstLine="360"/>
              <w:rPr>
                <w:sz w:val="18"/>
                <w:szCs w:val="18"/>
              </w:rPr>
            </w:pPr>
            <w:r>
              <w:rPr>
                <w:rFonts w:ascii="SimHei" w:hAnsi="SimHei" w:eastAsia="黑体"/>
                <w:sz w:val="18"/>
                <w:szCs w:val="18"/>
              </w:rPr>
              <w:t>14</w:t>
            </w:r>
            <w:r>
              <w:rPr>
                <w:rFonts w:cs="宋体" w:hint="eastAsia" w:ascii="SimHei" w:hAnsi="SimHei" w:eastAsia="黑体"/>
                <w:sz w:val="18"/>
                <w:szCs w:val="18"/>
              </w:rPr>
              <w:t>．在睡觉时间，不得在宿舍内大声说笑。</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（二）新进员工个人卫生规范</w:t>
            </w:r>
          </w:p>
          <w:p w:rsidR="00647BC1" w:rsidRDefault="00647BC1" w:rsidP="00D61B13">
            <w:pPr>
              <w:spacing w:line="360" w:lineRule="auto"/>
              <w:ind w:firstLineChars="200" w:firstLine="360"/>
              <w:rPr>
                <w:sz w:val="18"/>
                <w:szCs w:val="18"/>
              </w:rPr>
            </w:pPr>
            <w:r>
              <w:rPr>
                <w:rFonts w:ascii="SimHei" w:hAnsi="SimHei" w:eastAsia="黑体"/>
                <w:sz w:val="18"/>
                <w:szCs w:val="18"/>
              </w:rPr>
              <w:t>1</w:t>
            </w:r>
            <w:r>
              <w:rPr>
                <w:rFonts w:cs="宋体" w:hint="eastAsia" w:ascii="SimHei" w:hAnsi="SimHei" w:eastAsia="黑体"/>
                <w:sz w:val="18"/>
                <w:szCs w:val="18"/>
              </w:rPr>
              <w:t>．不得随地乱扔垃圾。</w:t>
            </w:r>
          </w:p>
          <w:p w:rsidR="00647BC1" w:rsidRDefault="00647BC1" w:rsidP="00D61B13">
            <w:pPr>
              <w:spacing w:line="360" w:lineRule="auto"/>
              <w:ind w:firstLineChars="200" w:firstLine="360"/>
              <w:rPr>
                <w:sz w:val="18"/>
                <w:szCs w:val="18"/>
              </w:rPr>
            </w:pPr>
            <w:r>
              <w:rPr>
                <w:rFonts w:ascii="SimHei" w:hAnsi="SimHei" w:eastAsia="黑体"/>
                <w:sz w:val="18"/>
                <w:szCs w:val="18"/>
              </w:rPr>
              <w:t>2</w:t>
            </w:r>
            <w:r>
              <w:rPr>
                <w:rFonts w:cs="宋体" w:hint="eastAsia" w:ascii="SimHei" w:hAnsi="SimHei" w:eastAsia="黑体"/>
                <w:sz w:val="18"/>
                <w:szCs w:val="18"/>
              </w:rPr>
              <w:t>．每天刷牙一次以上，并做好口腔清洁工作，勤洗澡，勤换衣。</w:t>
            </w:r>
          </w:p>
          <w:p w:rsidR="00647BC1" w:rsidRDefault="00647BC1" w:rsidP="00D61B13">
            <w:pPr>
              <w:spacing w:line="360" w:lineRule="auto"/>
              <w:ind w:firstLineChars="200" w:firstLine="360"/>
              <w:rPr>
                <w:sz w:val="18"/>
                <w:szCs w:val="18"/>
              </w:rPr>
            </w:pPr>
            <w:r>
              <w:rPr>
                <w:rFonts w:ascii="SimHei" w:hAnsi="SimHei" w:eastAsia="黑体"/>
                <w:sz w:val="18"/>
                <w:szCs w:val="18"/>
              </w:rPr>
              <w:t>3</w:t>
            </w:r>
            <w:r>
              <w:rPr>
                <w:rFonts w:cs="宋体" w:hint="eastAsia" w:ascii="SimHei" w:hAnsi="SimHei" w:eastAsia="黑体"/>
                <w:sz w:val="18"/>
                <w:szCs w:val="18"/>
              </w:rPr>
              <w:t>．用完卫生间之后，必须立即冲刷干净。饭前、便后必须洗手。</w:t>
            </w:r>
          </w:p>
          <w:p w:rsidR="00647BC1" w:rsidRDefault="00647BC1" w:rsidP="00D61B13">
            <w:pPr>
              <w:spacing w:line="360" w:lineRule="auto"/>
              <w:ind w:firstLineChars="200" w:firstLine="360"/>
              <w:rPr>
                <w:sz w:val="18"/>
                <w:szCs w:val="18"/>
              </w:rPr>
            </w:pPr>
            <w:r>
              <w:rPr>
                <w:rFonts w:ascii="SimHei" w:hAnsi="SimHei" w:eastAsia="黑体"/>
                <w:sz w:val="18"/>
                <w:szCs w:val="18"/>
              </w:rPr>
              <w:t>4</w:t>
            </w:r>
            <w:r>
              <w:rPr>
                <w:rFonts w:cs="宋体" w:hint="eastAsia" w:ascii="SimHei" w:hAnsi="SimHei" w:eastAsia="黑体"/>
                <w:sz w:val="18"/>
                <w:szCs w:val="18"/>
              </w:rPr>
              <w:t>．就餐完毕，将洒在桌上的饭菜及</w:t>
            </w:r>
            <w:proofErr w:type="gramStart"/>
            <w:r>
              <w:rPr>
                <w:rFonts w:cs="宋体" w:hint="eastAsia" w:ascii="SimHei" w:hAnsi="SimHei" w:eastAsia="黑体"/>
                <w:sz w:val="18"/>
                <w:szCs w:val="18"/>
              </w:rPr>
              <w:t>脏物</w:t>
            </w:r>
            <w:proofErr w:type="gramEnd"/>
            <w:r>
              <w:rPr>
                <w:rFonts w:cs="宋体" w:hint="eastAsia" w:ascii="SimHei" w:hAnsi="SimHei" w:eastAsia="黑体"/>
                <w:sz w:val="18"/>
                <w:szCs w:val="18"/>
              </w:rPr>
              <w:t>清理干争。</w:t>
            </w:r>
          </w:p>
          <w:p w:rsidR="00647BC1" w:rsidRDefault="00647BC1" w:rsidP="00D61B13">
            <w:pPr>
              <w:spacing w:line="360" w:lineRule="auto"/>
              <w:ind w:firstLineChars="200" w:firstLine="360"/>
              <w:rPr>
                <w:sz w:val="18"/>
                <w:szCs w:val="18"/>
              </w:rPr>
            </w:pPr>
            <w:r>
              <w:rPr>
                <w:rFonts w:ascii="SimHei" w:hAnsi="SimHei" w:eastAsia="黑体"/>
                <w:sz w:val="18"/>
                <w:szCs w:val="18"/>
              </w:rPr>
              <w:t>5</w:t>
            </w:r>
            <w:r>
              <w:rPr>
                <w:rFonts w:cs="宋体" w:hint="eastAsia" w:ascii="SimHei" w:hAnsi="SimHei" w:eastAsia="黑体"/>
                <w:sz w:val="18"/>
                <w:szCs w:val="18"/>
              </w:rPr>
              <w:t>．保持自己所住的宿舍干净整洁。及时清理垃圾桶内的垃圾，时刻保持走廊的清洁。</w:t>
            </w:r>
          </w:p>
          <w:p w:rsidR="00647BC1" w:rsidRDefault="00647BC1" w:rsidP="00D61B13">
            <w:pPr>
              <w:spacing w:line="360" w:lineRule="auto"/>
              <w:ind w:firstLineChars="200" w:firstLine="360"/>
              <w:rPr>
                <w:sz w:val="18"/>
                <w:szCs w:val="18"/>
              </w:rPr>
            </w:pPr>
            <w:r>
              <w:rPr>
                <w:rFonts w:ascii="SimHei" w:hAnsi="SimHei" w:eastAsia="黑体"/>
                <w:sz w:val="18"/>
                <w:szCs w:val="18"/>
              </w:rPr>
              <w:t>6</w:t>
            </w:r>
            <w:r>
              <w:rPr>
                <w:rFonts w:cs="宋体" w:hint="eastAsia" w:ascii="SimHei" w:hAnsi="SimHei" w:eastAsia="黑体"/>
                <w:sz w:val="18"/>
                <w:szCs w:val="18"/>
              </w:rPr>
              <w:t>．当自己患有传染性疾病时，</w:t>
            </w:r>
            <w:proofErr w:type="gramStart"/>
            <w:r>
              <w:rPr>
                <w:rFonts w:cs="宋体" w:hint="eastAsia" w:ascii="SimHei" w:hAnsi="SimHei" w:eastAsia="黑体"/>
                <w:sz w:val="18"/>
                <w:szCs w:val="18"/>
              </w:rPr>
              <w:t>应第一时间</w:t>
            </w:r>
            <w:proofErr w:type="gramEnd"/>
            <w:r>
              <w:rPr>
                <w:rFonts w:cs="宋体" w:hint="eastAsia" w:ascii="SimHei" w:hAnsi="SimHei" w:eastAsia="黑体"/>
                <w:sz w:val="18"/>
                <w:szCs w:val="18"/>
              </w:rPr>
              <w:t>向公司汇报，以便公司做出妥善地处理和安排。如隐瞒病情，将会受到严厉的处罚。</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（三）新员工奖惩条例</w:t>
            </w:r>
          </w:p>
          <w:p w:rsidR="00647BC1" w:rsidRDefault="00647BC1" w:rsidP="00D61B13">
            <w:pPr>
              <w:spacing w:line="360" w:lineRule="auto"/>
              <w:ind w:firstLineChars="200" w:firstLine="360"/>
              <w:rPr>
                <w:sz w:val="18"/>
                <w:szCs w:val="18"/>
              </w:rPr>
            </w:pPr>
            <w:r>
              <w:rPr>
                <w:rFonts w:ascii="SimHei" w:hAnsi="SimHei" w:eastAsia="黑体"/>
                <w:sz w:val="18"/>
                <w:szCs w:val="18"/>
              </w:rPr>
              <w:t>1</w:t>
            </w:r>
            <w:r>
              <w:rPr>
                <w:rFonts w:cs="宋体" w:hint="eastAsia" w:ascii="SimHei" w:hAnsi="SimHei" w:eastAsia="黑体"/>
                <w:sz w:val="18"/>
                <w:szCs w:val="18"/>
              </w:rPr>
              <w:t>．奖励措施</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w:t>
            </w:r>
            <w:r>
              <w:rPr>
                <w:rFonts w:ascii="SimHei" w:hAnsi="SimHei" w:eastAsia="黑体"/>
                <w:sz w:val="18"/>
                <w:szCs w:val="18"/>
              </w:rPr>
              <w:t>1</w:t>
            </w:r>
            <w:r>
              <w:rPr>
                <w:rFonts w:cs="宋体" w:hint="eastAsia" w:ascii="SimHei" w:hAnsi="SimHei" w:eastAsia="黑体"/>
                <w:sz w:val="18"/>
                <w:szCs w:val="18"/>
              </w:rPr>
              <w:t>）在工作中发现重大问题并及时汇报解决，为公司减少不必要损失的，奖励</w:t>
            </w:r>
            <w:r>
              <w:rPr>
                <w:rFonts w:ascii="SimHei" w:hAnsi="SimHei" w:eastAsia="黑体"/>
                <w:sz w:val="18"/>
                <w:szCs w:val="18"/>
              </w:rPr>
              <w:t>100</w:t>
            </w:r>
            <w:r>
              <w:rPr>
                <w:rFonts w:cs="宋体" w:hint="eastAsia" w:ascii="SimHei" w:hAnsi="SimHei" w:eastAsia="黑体"/>
                <w:sz w:val="18"/>
                <w:szCs w:val="18"/>
              </w:rPr>
              <w:t>元。</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w:t>
            </w:r>
            <w:r>
              <w:rPr>
                <w:rFonts w:ascii="SimHei" w:hAnsi="SimHei" w:eastAsia="黑体"/>
                <w:sz w:val="18"/>
                <w:szCs w:val="18"/>
              </w:rPr>
              <w:t>2</w:t>
            </w:r>
            <w:r>
              <w:rPr>
                <w:rFonts w:cs="宋体" w:hint="eastAsia" w:ascii="SimHei" w:hAnsi="SimHei" w:eastAsia="黑体"/>
                <w:sz w:val="18"/>
                <w:szCs w:val="18"/>
              </w:rPr>
              <w:t>）发现有损公司形象和利益的行为，当场制止或积极举报者，奖励</w:t>
            </w:r>
            <w:r>
              <w:rPr>
                <w:rFonts w:ascii="SimHei" w:hAnsi="SimHei" w:eastAsia="黑体"/>
                <w:sz w:val="18"/>
                <w:szCs w:val="18"/>
              </w:rPr>
              <w:t>100</w:t>
            </w:r>
            <w:r>
              <w:rPr>
                <w:rFonts w:cs="宋体" w:hint="eastAsia" w:ascii="SimHei" w:hAnsi="SimHei" w:eastAsia="黑体"/>
                <w:sz w:val="18"/>
                <w:szCs w:val="18"/>
              </w:rPr>
              <w:t>元。</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w:t>
            </w:r>
            <w:r>
              <w:rPr>
                <w:rFonts w:ascii="SimHei" w:hAnsi="SimHei" w:eastAsia="黑体"/>
                <w:sz w:val="18"/>
                <w:szCs w:val="18"/>
              </w:rPr>
              <w:t>3</w:t>
            </w:r>
            <w:r>
              <w:rPr>
                <w:rFonts w:cs="宋体" w:hint="eastAsia" w:ascii="SimHei" w:hAnsi="SimHei" w:eastAsia="黑体"/>
                <w:sz w:val="18"/>
                <w:szCs w:val="18"/>
              </w:rPr>
              <w:t>）员工在试用期内如主动承认自己的不诚实行为或所犯的错误，给予一定的奖励。</w:t>
            </w:r>
          </w:p>
          <w:p w:rsidR="00647BC1" w:rsidRDefault="00647BC1" w:rsidP="00D61B13">
            <w:pPr>
              <w:spacing w:line="360" w:lineRule="auto"/>
              <w:ind w:firstLineChars="200" w:firstLine="360"/>
              <w:rPr>
                <w:sz w:val="18"/>
                <w:szCs w:val="18"/>
              </w:rPr>
            </w:pPr>
            <w:r>
              <w:rPr>
                <w:rFonts w:ascii="SimHei" w:hAnsi="SimHei" w:eastAsia="黑体"/>
                <w:sz w:val="18"/>
                <w:szCs w:val="18"/>
              </w:rPr>
              <w:t>2</w:t>
            </w:r>
            <w:r>
              <w:rPr>
                <w:rFonts w:cs="宋体" w:hint="eastAsia" w:ascii="SimHei" w:hAnsi="SimHei" w:eastAsia="黑体"/>
                <w:sz w:val="18"/>
                <w:szCs w:val="18"/>
              </w:rPr>
              <w:t>．惩罚细则</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w:t>
            </w:r>
            <w:r>
              <w:rPr>
                <w:rFonts w:ascii="SimHei" w:hAnsi="SimHei" w:eastAsia="黑体"/>
                <w:sz w:val="18"/>
                <w:szCs w:val="18"/>
              </w:rPr>
              <w:t>1</w:t>
            </w:r>
            <w:r>
              <w:rPr>
                <w:rFonts w:cs="宋体" w:hint="eastAsia" w:ascii="SimHei" w:hAnsi="SimHei" w:eastAsia="黑体"/>
                <w:sz w:val="18"/>
                <w:szCs w:val="18"/>
              </w:rPr>
              <w:t>）不服从上级管理或在工作中与上级顶撞者，第一次给予严重警告，第二次解除试用关系。</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w:t>
            </w:r>
            <w:r>
              <w:rPr>
                <w:rFonts w:ascii="SimHei" w:hAnsi="SimHei" w:eastAsia="黑体"/>
                <w:sz w:val="18"/>
                <w:szCs w:val="18"/>
              </w:rPr>
              <w:t>2</w:t>
            </w:r>
            <w:r>
              <w:rPr>
                <w:rFonts w:cs="宋体" w:hint="eastAsia" w:ascii="SimHei" w:hAnsi="SimHei" w:eastAsia="黑体"/>
                <w:sz w:val="18"/>
                <w:szCs w:val="18"/>
              </w:rPr>
              <w:t>）缺勤而事先未获批准者，解除试用关系。</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w:t>
            </w:r>
            <w:r>
              <w:rPr>
                <w:rFonts w:ascii="SimHei" w:hAnsi="SimHei" w:eastAsia="黑体"/>
                <w:sz w:val="18"/>
                <w:szCs w:val="18"/>
              </w:rPr>
              <w:t>3</w:t>
            </w:r>
            <w:r>
              <w:rPr>
                <w:rFonts w:cs="宋体" w:hint="eastAsia" w:ascii="SimHei" w:hAnsi="SimHei" w:eastAsia="黑体"/>
                <w:sz w:val="18"/>
                <w:szCs w:val="18"/>
              </w:rPr>
              <w:t>）上班时擅自离岗者，解除试用关系。</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w:t>
            </w:r>
            <w:r>
              <w:rPr>
                <w:rFonts w:ascii="SimHei" w:hAnsi="SimHei" w:eastAsia="黑体"/>
                <w:sz w:val="18"/>
                <w:szCs w:val="18"/>
              </w:rPr>
              <w:t>4</w:t>
            </w:r>
            <w:r>
              <w:rPr>
                <w:rFonts w:cs="宋体" w:hint="eastAsia" w:ascii="SimHei" w:hAnsi="SimHei" w:eastAsia="黑体"/>
                <w:sz w:val="18"/>
                <w:szCs w:val="18"/>
              </w:rPr>
              <w:t>）在工作过程中，谈论与工作无关的话题、哼小曲、吹口哨者，每次罚款</w:t>
            </w:r>
            <w:r>
              <w:rPr>
                <w:rFonts w:ascii="SimHei" w:hAnsi="SimHei" w:eastAsia="黑体"/>
                <w:sz w:val="18"/>
                <w:szCs w:val="18"/>
              </w:rPr>
              <w:t>50</w:t>
            </w:r>
            <w:r>
              <w:rPr>
                <w:rFonts w:cs="宋体" w:hint="eastAsia" w:ascii="SimHei" w:hAnsi="SimHei" w:eastAsia="黑体"/>
                <w:sz w:val="18"/>
                <w:szCs w:val="18"/>
              </w:rPr>
              <w:t>元。</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w:t>
            </w:r>
            <w:r>
              <w:rPr>
                <w:rFonts w:ascii="SimHei" w:hAnsi="SimHei" w:eastAsia="黑体"/>
                <w:sz w:val="18"/>
                <w:szCs w:val="18"/>
              </w:rPr>
              <w:t>5</w:t>
            </w:r>
            <w:r>
              <w:rPr>
                <w:rFonts w:cs="宋体" w:hint="eastAsia" w:ascii="SimHei" w:hAnsi="SimHei" w:eastAsia="黑体"/>
                <w:sz w:val="18"/>
                <w:szCs w:val="18"/>
              </w:rPr>
              <w:t>）对丢三落四的工作方法和吊儿郎当的走路姿势，公司将提出严重警告，经警告三次仍不改正者，解除试用关系。</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w:t>
            </w:r>
            <w:r>
              <w:rPr>
                <w:rFonts w:ascii="SimHei" w:hAnsi="SimHei" w:eastAsia="黑体"/>
                <w:sz w:val="18"/>
                <w:szCs w:val="18"/>
              </w:rPr>
              <w:t>6</w:t>
            </w:r>
            <w:r>
              <w:rPr>
                <w:rFonts w:cs="宋体" w:hint="eastAsia" w:ascii="SimHei" w:hAnsi="SimHei" w:eastAsia="黑体"/>
                <w:sz w:val="18"/>
                <w:szCs w:val="18"/>
              </w:rPr>
              <w:t>）未经公司相关领导的批准，私自接待来访者，解除试用关系。</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w:t>
            </w:r>
            <w:r>
              <w:rPr>
                <w:rFonts w:ascii="SimHei" w:hAnsi="SimHei" w:eastAsia="黑体"/>
                <w:sz w:val="18"/>
                <w:szCs w:val="18"/>
              </w:rPr>
              <w:t>7</w:t>
            </w:r>
            <w:r>
              <w:rPr>
                <w:rFonts w:cs="宋体" w:hint="eastAsia" w:ascii="SimHei" w:hAnsi="SimHei" w:eastAsia="黑体"/>
                <w:sz w:val="18"/>
                <w:szCs w:val="18"/>
              </w:rPr>
              <w:t>）在工作期间，早餐、中餐及需要加班或值班人员的晚餐严禁饮酒。有违者解除试用关系。</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w:t>
            </w:r>
            <w:r>
              <w:rPr>
                <w:rFonts w:ascii="SimHei" w:hAnsi="SimHei" w:eastAsia="黑体"/>
                <w:sz w:val="18"/>
                <w:szCs w:val="18"/>
              </w:rPr>
              <w:t>8</w:t>
            </w:r>
            <w:r>
              <w:rPr>
                <w:rFonts w:cs="宋体" w:hint="eastAsia" w:ascii="SimHei" w:hAnsi="SimHei" w:eastAsia="黑体"/>
                <w:sz w:val="18"/>
                <w:szCs w:val="18"/>
              </w:rPr>
              <w:t>）故意损坏或滥用公司及员工物品者，解除试用关系。因过失或方法不当损坏公司或员工物品时，应立即承认并诚恳道歉；否则，一经查出，除按损坏物品的价值赔偿外，还要加罚</w:t>
            </w:r>
            <w:r>
              <w:rPr>
                <w:rFonts w:ascii="SimHei" w:hAnsi="SimHei" w:eastAsia="黑体"/>
                <w:sz w:val="18"/>
                <w:szCs w:val="18"/>
              </w:rPr>
              <w:t>100</w:t>
            </w:r>
            <w:r>
              <w:rPr>
                <w:rFonts w:cs="宋体" w:hint="eastAsia" w:ascii="SimHei" w:hAnsi="SimHei" w:eastAsia="黑体"/>
                <w:sz w:val="18"/>
                <w:szCs w:val="18"/>
              </w:rPr>
              <w:t>元。</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w:t>
            </w:r>
            <w:r>
              <w:rPr>
                <w:rFonts w:ascii="SimHei" w:hAnsi="SimHei" w:eastAsia="黑体"/>
                <w:sz w:val="18"/>
                <w:szCs w:val="18"/>
              </w:rPr>
              <w:t>9</w:t>
            </w:r>
            <w:r>
              <w:rPr>
                <w:rFonts w:cs="宋体" w:hint="eastAsia" w:ascii="SimHei" w:hAnsi="SimHei" w:eastAsia="黑体"/>
                <w:sz w:val="18"/>
                <w:szCs w:val="18"/>
              </w:rPr>
              <w:t>）公司不允许带病坚持工作，发现后每次罚</w:t>
            </w:r>
            <w:r>
              <w:rPr>
                <w:rFonts w:ascii="SimHei" w:hAnsi="SimHei" w:eastAsia="黑体"/>
                <w:sz w:val="18"/>
                <w:szCs w:val="18"/>
              </w:rPr>
              <w:t>50</w:t>
            </w:r>
            <w:r>
              <w:rPr>
                <w:rFonts w:cs="宋体" w:hint="eastAsia" w:ascii="SimHei" w:hAnsi="SimHei" w:eastAsia="黑体"/>
                <w:sz w:val="18"/>
                <w:szCs w:val="18"/>
              </w:rPr>
              <w:t>元。</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w:t>
            </w:r>
            <w:r>
              <w:rPr>
                <w:rFonts w:ascii="SimHei" w:hAnsi="SimHei" w:eastAsia="黑体"/>
                <w:sz w:val="18"/>
                <w:szCs w:val="18"/>
              </w:rPr>
              <w:t>10</w:t>
            </w:r>
            <w:r>
              <w:rPr>
                <w:rFonts w:cs="宋体" w:hint="eastAsia" w:ascii="SimHei" w:hAnsi="SimHei" w:eastAsia="黑体"/>
                <w:sz w:val="18"/>
                <w:szCs w:val="18"/>
              </w:rPr>
              <w:t>）如有赌博、服用毒品、参加邪教组织或参与其他对公司不利的活动，开除并移交司法机关处理。</w:t>
            </w:r>
          </w:p>
          <w:p w:rsidR="00647BC1" w:rsidRDefault="00647BC1" w:rsidP="00D61B13">
            <w:pPr>
              <w:spacing w:line="360" w:lineRule="auto"/>
              <w:ind w:firstLineChars="200" w:firstLine="361"/>
              <w:rPr>
                <w:b/>
                <w:bCs/>
                <w:sz w:val="18"/>
                <w:szCs w:val="18"/>
              </w:rPr>
            </w:pPr>
            <w:r>
              <w:rPr>
                <w:rFonts w:cs="宋体" w:hint="eastAsia" w:ascii="SimHei" w:hAnsi="SimHei" w:eastAsia="黑体"/>
                <w:b/>
                <w:bCs/>
                <w:sz w:val="18"/>
                <w:szCs w:val="18"/>
              </w:rPr>
              <w:t>六、工程部新员工培训细则</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（一）公司培训</w:t>
            </w:r>
          </w:p>
          <w:p w:rsidR="00647BC1" w:rsidRDefault="00647BC1" w:rsidP="00D61B13">
            <w:pPr>
              <w:spacing w:line="360" w:lineRule="auto"/>
              <w:ind w:firstLineChars="200" w:firstLine="360"/>
              <w:rPr>
                <w:sz w:val="18"/>
                <w:szCs w:val="18"/>
              </w:rPr>
            </w:pPr>
            <w:r>
              <w:rPr>
                <w:rFonts w:ascii="SimHei" w:hAnsi="SimHei" w:eastAsia="黑体"/>
                <w:sz w:val="18"/>
                <w:szCs w:val="18"/>
              </w:rPr>
              <w:t>1</w:t>
            </w:r>
            <w:r>
              <w:rPr>
                <w:rFonts w:cs="宋体" w:hint="eastAsia" w:ascii="SimHei" w:hAnsi="SimHei" w:eastAsia="黑体"/>
                <w:sz w:val="18"/>
                <w:szCs w:val="18"/>
              </w:rPr>
              <w:t>．公司历史、目前发展方向、主要业务及产品等的介绍</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培训采用单独或集中方式，培训内容注重公司发展前景、主要业务和主要优势的介绍。</w:t>
            </w:r>
          </w:p>
          <w:p w:rsidR="00647BC1" w:rsidRDefault="00647BC1" w:rsidP="00D61B13">
            <w:pPr>
              <w:spacing w:line="360" w:lineRule="auto"/>
              <w:ind w:firstLineChars="200" w:firstLine="360"/>
              <w:rPr>
                <w:sz w:val="18"/>
                <w:szCs w:val="18"/>
              </w:rPr>
            </w:pPr>
            <w:r>
              <w:rPr>
                <w:rFonts w:ascii="SimHei" w:hAnsi="SimHei" w:eastAsia="黑体"/>
                <w:sz w:val="18"/>
                <w:szCs w:val="18"/>
              </w:rPr>
              <w:t>2</w:t>
            </w:r>
            <w:r>
              <w:rPr>
                <w:rFonts w:cs="宋体" w:hint="eastAsia" w:ascii="SimHei" w:hAnsi="SimHei" w:eastAsia="黑体"/>
                <w:sz w:val="18"/>
                <w:szCs w:val="18"/>
              </w:rPr>
              <w:t>．公司制度、个人福利等的介绍。通过培训，新员工应了解公司的制度要求和个人福利。</w:t>
            </w:r>
          </w:p>
          <w:p w:rsidR="00647BC1" w:rsidRDefault="00647BC1" w:rsidP="00D61B13">
            <w:pPr>
              <w:spacing w:line="360" w:lineRule="auto"/>
              <w:ind w:firstLineChars="200" w:firstLine="360"/>
              <w:rPr>
                <w:sz w:val="18"/>
                <w:szCs w:val="18"/>
              </w:rPr>
            </w:pPr>
            <w:r>
              <w:rPr>
                <w:rFonts w:ascii="SimHei" w:hAnsi="SimHei" w:eastAsia="黑体"/>
                <w:sz w:val="18"/>
                <w:szCs w:val="18"/>
              </w:rPr>
              <w:t>3</w:t>
            </w:r>
            <w:r>
              <w:rPr>
                <w:rFonts w:cs="宋体" w:hint="eastAsia" w:ascii="SimHei" w:hAnsi="SimHei" w:eastAsia="黑体"/>
                <w:sz w:val="18"/>
                <w:szCs w:val="18"/>
              </w:rPr>
              <w:t>．本部门及其他部门的人员介绍。</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以上培训由人力资源</w:t>
            </w:r>
            <w:proofErr w:type="gramStart"/>
            <w:r>
              <w:rPr>
                <w:rFonts w:cs="宋体" w:hint="eastAsia" w:ascii="SimHei" w:hAnsi="SimHei" w:eastAsia="黑体"/>
                <w:sz w:val="18"/>
                <w:szCs w:val="18"/>
              </w:rPr>
              <w:t>部安排</w:t>
            </w:r>
            <w:proofErr w:type="gramEnd"/>
            <w:r>
              <w:rPr>
                <w:rFonts w:cs="宋体" w:hint="eastAsia" w:ascii="SimHei" w:hAnsi="SimHei" w:eastAsia="黑体"/>
                <w:sz w:val="18"/>
                <w:szCs w:val="18"/>
              </w:rPr>
              <w:t>完成，整体时间安排在</w:t>
            </w:r>
            <w:r>
              <w:rPr>
                <w:rFonts w:ascii="SimHei" w:hAnsi="SimHei" w:eastAsia="黑体"/>
                <w:sz w:val="18"/>
                <w:szCs w:val="18"/>
              </w:rPr>
              <w:t>1</w:t>
            </w:r>
            <w:r>
              <w:rPr>
                <w:rFonts w:cs="宋体" w:hint="eastAsia" w:ascii="SimHei" w:hAnsi="SimHei" w:eastAsia="黑体"/>
                <w:sz w:val="18"/>
                <w:szCs w:val="18"/>
              </w:rPr>
              <w:t>个小时左右。</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（二）部门培训</w:t>
            </w:r>
          </w:p>
          <w:p w:rsidR="00647BC1" w:rsidRDefault="00647BC1" w:rsidP="00D61B13">
            <w:pPr>
              <w:spacing w:line="360" w:lineRule="auto"/>
              <w:ind w:firstLineChars="200" w:firstLine="360"/>
              <w:rPr>
                <w:sz w:val="18"/>
                <w:szCs w:val="18"/>
              </w:rPr>
            </w:pPr>
            <w:r>
              <w:rPr>
                <w:rFonts w:ascii="SimHei" w:hAnsi="SimHei" w:eastAsia="黑体"/>
                <w:sz w:val="18"/>
                <w:szCs w:val="18"/>
              </w:rPr>
              <w:t>1</w:t>
            </w:r>
            <w:r>
              <w:rPr>
                <w:rFonts w:cs="宋体" w:hint="eastAsia" w:ascii="SimHei" w:hAnsi="SimHei" w:eastAsia="黑体"/>
                <w:sz w:val="18"/>
                <w:szCs w:val="18"/>
              </w:rPr>
              <w:t>．工程部目前项目情况、发展方向、主要业务及不足等。</w:t>
            </w:r>
          </w:p>
          <w:p w:rsidR="00647BC1" w:rsidRDefault="00647BC1" w:rsidP="00D61B13">
            <w:pPr>
              <w:spacing w:line="360" w:lineRule="auto"/>
              <w:ind w:firstLineChars="200" w:firstLine="360"/>
              <w:rPr>
                <w:sz w:val="18"/>
                <w:szCs w:val="18"/>
              </w:rPr>
            </w:pPr>
            <w:r>
              <w:rPr>
                <w:rFonts w:ascii="SimHei" w:hAnsi="SimHei" w:eastAsia="黑体"/>
                <w:sz w:val="18"/>
                <w:szCs w:val="18"/>
              </w:rPr>
              <w:t>2</w:t>
            </w:r>
            <w:r>
              <w:rPr>
                <w:rFonts w:cs="宋体" w:hint="eastAsia" w:ascii="SimHei" w:hAnsi="SimHei" w:eastAsia="黑体"/>
                <w:sz w:val="18"/>
                <w:szCs w:val="18"/>
              </w:rPr>
              <w:t>．工程部部门手册培训、工程部部门各项制度、规范的培训。</w:t>
            </w:r>
          </w:p>
          <w:p w:rsidR="00647BC1" w:rsidRDefault="00647BC1" w:rsidP="00D61B13">
            <w:pPr>
              <w:spacing w:line="360" w:lineRule="auto"/>
              <w:ind w:firstLineChars="200" w:firstLine="360"/>
              <w:rPr>
                <w:sz w:val="18"/>
                <w:szCs w:val="18"/>
              </w:rPr>
            </w:pPr>
            <w:r>
              <w:rPr>
                <w:rFonts w:ascii="SimHei" w:hAnsi="SimHei" w:eastAsia="黑体"/>
                <w:sz w:val="18"/>
                <w:szCs w:val="18"/>
              </w:rPr>
              <w:t>3</w:t>
            </w:r>
            <w:r>
              <w:rPr>
                <w:rFonts w:cs="宋体" w:hint="eastAsia" w:ascii="SimHei" w:hAnsi="SimHei" w:eastAsia="黑体"/>
                <w:sz w:val="18"/>
                <w:szCs w:val="18"/>
              </w:rPr>
              <w:t>．现场培训，即在有经验的项目工程师的带领下完成实际操作培训。</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以上培训及其考核均由工程</w:t>
            </w:r>
            <w:proofErr w:type="gramStart"/>
            <w:r>
              <w:rPr>
                <w:rFonts w:cs="宋体" w:hint="eastAsia" w:ascii="SimHei" w:hAnsi="SimHei" w:eastAsia="黑体"/>
                <w:sz w:val="18"/>
                <w:szCs w:val="18"/>
              </w:rPr>
              <w:t>部安排</w:t>
            </w:r>
            <w:proofErr w:type="gramEnd"/>
            <w:r>
              <w:rPr>
                <w:rFonts w:cs="宋体" w:hint="eastAsia" w:ascii="SimHei" w:hAnsi="SimHei" w:eastAsia="黑体"/>
                <w:sz w:val="18"/>
                <w:szCs w:val="18"/>
              </w:rPr>
              <w:t>完成。考核的重点是工程部的制度及规范、工程项目各个系统的原理及实际问题、项目操作模拟讲解。</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（三）其他相关部门业务培训</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由公司其他部门主管或是指定人员安排培训，可采用集中方式培训。重点是物料及财务方面的培训。</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（四）考核</w:t>
            </w:r>
          </w:p>
          <w:p w:rsidR="00647BC1" w:rsidRDefault="00647BC1" w:rsidP="00D61B13">
            <w:pPr>
              <w:spacing w:line="360" w:lineRule="auto"/>
              <w:ind w:firstLineChars="200" w:firstLine="360"/>
              <w:rPr>
                <w:sz w:val="18"/>
                <w:szCs w:val="18"/>
              </w:rPr>
            </w:pPr>
            <w:r>
              <w:rPr>
                <w:rFonts w:ascii="SimHei" w:hAnsi="SimHei" w:eastAsia="黑体"/>
                <w:sz w:val="18"/>
                <w:szCs w:val="18"/>
              </w:rPr>
              <w:t>1</w:t>
            </w:r>
            <w:r>
              <w:rPr>
                <w:rFonts w:cs="宋体" w:hint="eastAsia" w:ascii="SimHei" w:hAnsi="SimHei" w:eastAsia="黑体"/>
                <w:sz w:val="18"/>
                <w:szCs w:val="18"/>
              </w:rPr>
              <w:t>．公司制度及相关情况考核。要让员工新了解到制度的严肃性，要求在日常工作中要主动遵守执行。</w:t>
            </w:r>
          </w:p>
          <w:p w:rsidR="00647BC1" w:rsidRDefault="00647BC1" w:rsidP="00D61B13">
            <w:pPr>
              <w:spacing w:line="360" w:lineRule="auto"/>
              <w:ind w:firstLineChars="200" w:firstLine="360"/>
              <w:rPr>
                <w:sz w:val="18"/>
                <w:szCs w:val="18"/>
              </w:rPr>
            </w:pPr>
            <w:r>
              <w:rPr>
                <w:rFonts w:ascii="SimHei" w:hAnsi="SimHei" w:eastAsia="黑体"/>
                <w:sz w:val="18"/>
                <w:szCs w:val="18"/>
              </w:rPr>
              <w:t>2</w:t>
            </w:r>
            <w:r>
              <w:rPr>
                <w:rFonts w:cs="宋体" w:hint="eastAsia" w:ascii="SimHei" w:hAnsi="SimHei" w:eastAsia="黑体"/>
                <w:sz w:val="18"/>
                <w:szCs w:val="18"/>
              </w:rPr>
              <w:t>．工程部部门内部制度及要求考核。要注重项目管理流程的考核，使员工真正掌握，并能实际应用。</w:t>
            </w:r>
          </w:p>
          <w:p w:rsidR="00647BC1" w:rsidRDefault="00647BC1" w:rsidP="00D61B13">
            <w:pPr>
              <w:spacing w:line="360" w:lineRule="auto"/>
              <w:ind w:firstLineChars="200" w:firstLine="360"/>
              <w:rPr>
                <w:sz w:val="18"/>
                <w:szCs w:val="18"/>
              </w:rPr>
            </w:pPr>
            <w:r>
              <w:rPr>
                <w:rFonts w:ascii="SimHei" w:hAnsi="SimHei" w:eastAsia="黑体"/>
                <w:sz w:val="18"/>
                <w:szCs w:val="18"/>
              </w:rPr>
              <w:t>3</w:t>
            </w:r>
            <w:r>
              <w:rPr>
                <w:rFonts w:cs="宋体" w:hint="eastAsia" w:ascii="SimHei" w:hAnsi="SimHei" w:eastAsia="黑体"/>
                <w:sz w:val="18"/>
                <w:szCs w:val="18"/>
              </w:rPr>
              <w:t>．工程部理论知识及应用的考核。注重考核期间的理论及实践知识的进步情况。</w:t>
            </w:r>
          </w:p>
          <w:p w:rsidR="00647BC1" w:rsidRDefault="00647BC1" w:rsidP="00D61B13">
            <w:pPr>
              <w:spacing w:line="360" w:lineRule="auto"/>
              <w:ind w:firstLineChars="200" w:firstLine="360"/>
              <w:rPr>
                <w:sz w:val="18"/>
                <w:szCs w:val="18"/>
              </w:rPr>
            </w:pPr>
            <w:r>
              <w:rPr>
                <w:rFonts w:ascii="SimHei" w:hAnsi="SimHei" w:eastAsia="黑体"/>
                <w:sz w:val="18"/>
                <w:szCs w:val="18"/>
              </w:rPr>
              <w:t>4</w:t>
            </w:r>
            <w:r>
              <w:rPr>
                <w:rFonts w:cs="宋体" w:hint="eastAsia" w:ascii="SimHei" w:hAnsi="SimHei" w:eastAsia="黑体"/>
                <w:sz w:val="18"/>
                <w:szCs w:val="18"/>
              </w:rPr>
              <w:t>．综合素质评价及考核。要注意新员工的人品等相关素质指标。</w:t>
            </w:r>
          </w:p>
          <w:p w:rsidR="00647BC1" w:rsidRDefault="00647BC1" w:rsidP="00D61B13">
            <w:pPr>
              <w:spacing w:line="360" w:lineRule="auto"/>
              <w:ind w:firstLineChars="200" w:firstLine="361"/>
              <w:rPr>
                <w:b/>
                <w:bCs/>
                <w:sz w:val="18"/>
                <w:szCs w:val="18"/>
              </w:rPr>
            </w:pPr>
            <w:r>
              <w:rPr>
                <w:rFonts w:cs="宋体" w:hint="eastAsia" w:ascii="SimHei" w:hAnsi="SimHei" w:eastAsia="黑体"/>
                <w:b/>
                <w:bCs/>
                <w:sz w:val="18"/>
                <w:szCs w:val="18"/>
              </w:rPr>
              <w:t>七、工程部日常管理规范</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（一）工程部员工日常行为规范</w:t>
            </w:r>
          </w:p>
          <w:p w:rsidR="00647BC1" w:rsidRDefault="00647BC1" w:rsidP="00D61B13">
            <w:pPr>
              <w:spacing w:line="360" w:lineRule="auto"/>
              <w:ind w:firstLineChars="200" w:firstLine="360"/>
              <w:rPr>
                <w:sz w:val="18"/>
                <w:szCs w:val="18"/>
              </w:rPr>
            </w:pPr>
            <w:r>
              <w:rPr>
                <w:rFonts w:ascii="SimHei" w:hAnsi="SimHei" w:eastAsia="黑体"/>
                <w:sz w:val="18"/>
                <w:szCs w:val="18"/>
              </w:rPr>
              <w:t>1</w:t>
            </w:r>
            <w:r>
              <w:rPr>
                <w:rFonts w:cs="宋体" w:hint="eastAsia" w:ascii="SimHei" w:hAnsi="SimHei" w:eastAsia="黑体"/>
                <w:sz w:val="18"/>
                <w:szCs w:val="18"/>
              </w:rPr>
              <w:t>．应尽职尽责，维护公司的声誉和形象，严守公司商业及技术秘密。</w:t>
            </w:r>
          </w:p>
          <w:p w:rsidR="00647BC1" w:rsidRDefault="00647BC1" w:rsidP="00D61B13">
            <w:pPr>
              <w:spacing w:line="360" w:lineRule="auto"/>
              <w:ind w:firstLineChars="200" w:firstLine="360"/>
              <w:rPr>
                <w:sz w:val="18"/>
                <w:szCs w:val="18"/>
              </w:rPr>
            </w:pPr>
            <w:r>
              <w:rPr>
                <w:rFonts w:ascii="SimHei" w:hAnsi="SimHei" w:eastAsia="黑体"/>
                <w:sz w:val="18"/>
                <w:szCs w:val="18"/>
              </w:rPr>
              <w:t>2</w:t>
            </w:r>
            <w:r>
              <w:rPr>
                <w:rFonts w:cs="宋体" w:hint="eastAsia" w:ascii="SimHei" w:hAnsi="SimHei" w:eastAsia="黑体"/>
                <w:sz w:val="18"/>
                <w:szCs w:val="18"/>
              </w:rPr>
              <w:t>．遵守公司各项制度，服从工作指导与协调，与其他部门保持良好沟通。</w:t>
            </w:r>
          </w:p>
          <w:p w:rsidR="00647BC1" w:rsidRDefault="00647BC1" w:rsidP="00D61B13">
            <w:pPr>
              <w:spacing w:line="360" w:lineRule="auto"/>
              <w:ind w:firstLineChars="200" w:firstLine="360"/>
              <w:rPr>
                <w:sz w:val="18"/>
                <w:szCs w:val="18"/>
              </w:rPr>
            </w:pPr>
            <w:r>
              <w:rPr>
                <w:rFonts w:ascii="SimHei" w:hAnsi="SimHei" w:eastAsia="黑体"/>
                <w:sz w:val="18"/>
                <w:szCs w:val="18"/>
              </w:rPr>
              <w:t>3</w:t>
            </w:r>
            <w:r>
              <w:rPr>
                <w:rFonts w:cs="宋体" w:hint="eastAsia" w:ascii="SimHei" w:hAnsi="SimHei" w:eastAsia="黑体"/>
                <w:sz w:val="18"/>
                <w:szCs w:val="18"/>
              </w:rPr>
              <w:t>．热爱公司，关心公司发展，经常向公司及部门提出合理化建议，要有团队精神。</w:t>
            </w:r>
          </w:p>
          <w:p w:rsidR="00647BC1" w:rsidRDefault="00647BC1" w:rsidP="00D61B13">
            <w:pPr>
              <w:spacing w:line="360" w:lineRule="auto"/>
              <w:ind w:firstLineChars="200" w:firstLine="360"/>
              <w:rPr>
                <w:sz w:val="18"/>
                <w:szCs w:val="18"/>
              </w:rPr>
            </w:pPr>
            <w:r>
              <w:rPr>
                <w:rFonts w:ascii="SimHei" w:hAnsi="SimHei" w:eastAsia="黑体"/>
                <w:sz w:val="18"/>
                <w:szCs w:val="18"/>
              </w:rPr>
              <w:t>4</w:t>
            </w:r>
            <w:r>
              <w:rPr>
                <w:rFonts w:cs="宋体" w:hint="eastAsia" w:ascii="SimHei" w:hAnsi="SimHei" w:eastAsia="黑体"/>
                <w:sz w:val="18"/>
                <w:szCs w:val="18"/>
              </w:rPr>
              <w:t>．注意在工作过程中不断提高个人的技术水平及综合素质。</w:t>
            </w:r>
          </w:p>
          <w:p w:rsidR="00647BC1" w:rsidRDefault="00647BC1" w:rsidP="00D61B13">
            <w:pPr>
              <w:spacing w:line="360" w:lineRule="auto"/>
              <w:ind w:firstLineChars="200" w:firstLine="360"/>
              <w:rPr>
                <w:sz w:val="18"/>
                <w:szCs w:val="18"/>
              </w:rPr>
            </w:pPr>
            <w:r>
              <w:rPr>
                <w:rFonts w:ascii="SimHei" w:hAnsi="SimHei" w:eastAsia="黑体"/>
                <w:sz w:val="18"/>
                <w:szCs w:val="18"/>
              </w:rPr>
              <w:t>5</w:t>
            </w:r>
            <w:r>
              <w:rPr>
                <w:rFonts w:cs="宋体" w:hint="eastAsia" w:ascii="SimHei" w:hAnsi="SimHei" w:eastAsia="黑体"/>
                <w:sz w:val="18"/>
                <w:szCs w:val="18"/>
              </w:rPr>
              <w:t>．对公司或是部门有意见及建议者，应通过正当的渠道反映的公司或是工程部，严禁私下议论。</w:t>
            </w:r>
          </w:p>
          <w:p w:rsidR="00647BC1" w:rsidRDefault="00647BC1" w:rsidP="00D61B13">
            <w:pPr>
              <w:spacing w:line="360" w:lineRule="auto"/>
              <w:ind w:firstLineChars="200" w:firstLine="360"/>
              <w:rPr>
                <w:sz w:val="18"/>
                <w:szCs w:val="18"/>
              </w:rPr>
            </w:pPr>
            <w:r>
              <w:rPr>
                <w:rFonts w:ascii="SimHei" w:hAnsi="SimHei" w:eastAsia="黑体"/>
                <w:sz w:val="18"/>
                <w:szCs w:val="18"/>
              </w:rPr>
              <w:t>6</w:t>
            </w:r>
            <w:r>
              <w:rPr>
                <w:rFonts w:cs="宋体" w:hint="eastAsia" w:ascii="SimHei" w:hAnsi="SimHei" w:eastAsia="黑体"/>
                <w:sz w:val="18"/>
                <w:szCs w:val="18"/>
              </w:rPr>
              <w:t>．在工程项目施工期间，要保证通讯畅通。</w:t>
            </w:r>
          </w:p>
          <w:p w:rsidR="00647BC1" w:rsidRDefault="00647BC1" w:rsidP="00D61B13">
            <w:pPr>
              <w:spacing w:line="360" w:lineRule="auto"/>
              <w:ind w:firstLineChars="200" w:firstLine="360"/>
              <w:rPr>
                <w:sz w:val="18"/>
                <w:szCs w:val="18"/>
              </w:rPr>
            </w:pPr>
            <w:r>
              <w:rPr>
                <w:rFonts w:ascii="SimHei" w:hAnsi="SimHei" w:eastAsia="黑体"/>
                <w:sz w:val="18"/>
                <w:szCs w:val="18"/>
              </w:rPr>
              <w:t>7</w:t>
            </w:r>
            <w:r>
              <w:rPr>
                <w:rFonts w:cs="宋体" w:hint="eastAsia" w:ascii="SimHei" w:hAnsi="SimHei" w:eastAsia="黑体"/>
                <w:sz w:val="18"/>
                <w:szCs w:val="18"/>
              </w:rPr>
              <w:t>．在安排好个人工作的前提下，部门之间的配合要及时、积极。</w:t>
            </w:r>
          </w:p>
          <w:p w:rsidR="00647BC1" w:rsidRDefault="00647BC1" w:rsidP="00D61B13">
            <w:pPr>
              <w:spacing w:line="360" w:lineRule="auto"/>
              <w:ind w:firstLineChars="200" w:firstLine="360"/>
              <w:rPr>
                <w:sz w:val="18"/>
                <w:szCs w:val="18"/>
              </w:rPr>
            </w:pPr>
            <w:r>
              <w:rPr>
                <w:rFonts w:ascii="SimHei" w:hAnsi="SimHei" w:eastAsia="黑体"/>
                <w:sz w:val="18"/>
                <w:szCs w:val="18"/>
              </w:rPr>
              <w:t>8</w:t>
            </w:r>
            <w:r>
              <w:rPr>
                <w:rFonts w:cs="宋体" w:hint="eastAsia" w:ascii="SimHei" w:hAnsi="SimHei" w:eastAsia="黑体"/>
                <w:sz w:val="18"/>
                <w:szCs w:val="18"/>
              </w:rPr>
              <w:t>．严格遵守公司作息时间，不得无故迟到及早退。因故需请假或调休时，应填写请假单或调休单，经部门领导和总经理审批，后交人力资源部存档。</w:t>
            </w:r>
          </w:p>
          <w:p w:rsidR="00647BC1" w:rsidRDefault="00647BC1" w:rsidP="00D61B13">
            <w:pPr>
              <w:spacing w:line="360" w:lineRule="auto"/>
              <w:ind w:firstLineChars="200" w:firstLine="360"/>
              <w:rPr>
                <w:sz w:val="18"/>
                <w:szCs w:val="18"/>
              </w:rPr>
            </w:pPr>
            <w:r>
              <w:rPr>
                <w:rFonts w:ascii="SimHei" w:hAnsi="SimHei" w:eastAsia="黑体"/>
                <w:sz w:val="18"/>
                <w:szCs w:val="18"/>
              </w:rPr>
              <w:t>9</w:t>
            </w:r>
            <w:r>
              <w:rPr>
                <w:rFonts w:cs="宋体" w:hint="eastAsia" w:ascii="SimHei" w:hAnsi="SimHei" w:eastAsia="黑体"/>
                <w:sz w:val="18"/>
                <w:szCs w:val="18"/>
              </w:rPr>
              <w:t>．爱护公司环境，保持个人办公区域的整洁，午休时间及下班时间适时关灯、关闭个人电脑。爱惜公司财产、设备和工程用仪器，借用仪器需登记，归还时应保持仪器外观及包装的整洁。</w:t>
            </w:r>
          </w:p>
          <w:p w:rsidR="00647BC1" w:rsidRDefault="00647BC1" w:rsidP="00D61B13">
            <w:pPr>
              <w:spacing w:line="360" w:lineRule="auto"/>
              <w:ind w:firstLineChars="200" w:firstLine="360"/>
              <w:rPr>
                <w:sz w:val="18"/>
                <w:szCs w:val="18"/>
              </w:rPr>
            </w:pPr>
            <w:r>
              <w:rPr>
                <w:rFonts w:ascii="SimHei" w:hAnsi="SimHei" w:eastAsia="黑体"/>
                <w:sz w:val="18"/>
                <w:szCs w:val="18"/>
              </w:rPr>
              <w:t>10</w:t>
            </w:r>
            <w:r>
              <w:rPr>
                <w:rFonts w:cs="宋体" w:hint="eastAsia" w:ascii="SimHei" w:hAnsi="SimHei" w:eastAsia="黑体"/>
                <w:sz w:val="18"/>
                <w:szCs w:val="18"/>
              </w:rPr>
              <w:t>．上班时间除工作需要，禁止上网，禁止打私人电话，不得下载、打印与工作无关的资料。</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（二）工程施工管理条例</w:t>
            </w:r>
          </w:p>
          <w:p w:rsidR="00647BC1" w:rsidRDefault="00647BC1" w:rsidP="00D61B13">
            <w:pPr>
              <w:spacing w:line="360" w:lineRule="auto"/>
              <w:ind w:firstLineChars="200" w:firstLine="360"/>
              <w:rPr>
                <w:sz w:val="18"/>
                <w:szCs w:val="18"/>
              </w:rPr>
            </w:pPr>
            <w:r>
              <w:rPr>
                <w:rFonts w:ascii="SimHei" w:hAnsi="SimHei" w:eastAsia="黑体"/>
                <w:sz w:val="18"/>
                <w:szCs w:val="18"/>
              </w:rPr>
              <w:t>1</w:t>
            </w:r>
            <w:r>
              <w:rPr>
                <w:rFonts w:cs="宋体" w:hint="eastAsia" w:ascii="SimHei" w:hAnsi="SimHei" w:eastAsia="黑体"/>
                <w:sz w:val="18"/>
                <w:szCs w:val="18"/>
              </w:rPr>
              <w:t>．工程项目开工前，项目工程师和施工队开会明确工程施工细则及注意事项。</w:t>
            </w:r>
          </w:p>
          <w:p w:rsidR="00647BC1" w:rsidRDefault="00647BC1" w:rsidP="00D61B13">
            <w:pPr>
              <w:spacing w:line="360" w:lineRule="auto"/>
              <w:ind w:firstLineChars="200" w:firstLine="360"/>
              <w:rPr>
                <w:sz w:val="18"/>
                <w:szCs w:val="18"/>
              </w:rPr>
            </w:pPr>
            <w:r>
              <w:rPr>
                <w:rFonts w:ascii="SimHei" w:hAnsi="SimHei" w:eastAsia="黑体"/>
                <w:sz w:val="18"/>
                <w:szCs w:val="18"/>
              </w:rPr>
              <w:t>2</w:t>
            </w:r>
            <w:r>
              <w:rPr>
                <w:rFonts w:cs="宋体" w:hint="eastAsia" w:ascii="SimHei" w:hAnsi="SimHei" w:eastAsia="黑体"/>
                <w:sz w:val="18"/>
                <w:szCs w:val="18"/>
              </w:rPr>
              <w:t>．施工队进场后，工程师根</w:t>
            </w:r>
            <w:proofErr w:type="gramStart"/>
            <w:r>
              <w:rPr>
                <w:rFonts w:cs="宋体" w:hint="eastAsia" w:ascii="SimHei" w:hAnsi="SimHei" w:eastAsia="黑体"/>
                <w:sz w:val="18"/>
                <w:szCs w:val="18"/>
              </w:rPr>
              <w:t>椐</w:t>
            </w:r>
            <w:proofErr w:type="gramEnd"/>
            <w:r>
              <w:rPr>
                <w:rFonts w:cs="宋体" w:hint="eastAsia" w:ascii="SimHei" w:hAnsi="SimHei" w:eastAsia="黑体"/>
                <w:sz w:val="18"/>
                <w:szCs w:val="18"/>
              </w:rPr>
              <w:t>现场实际情况，和甲方及时沟通，了解客户深层次的要求，提出我方的</w:t>
            </w:r>
            <w:r>
              <w:rPr>
                <w:rFonts w:cs="宋体" w:hint="eastAsia" w:ascii="SimHei" w:hAnsi="SimHei" w:eastAsia="黑体"/>
                <w:sz w:val="18"/>
                <w:szCs w:val="18"/>
              </w:rPr>
              <w:t>合理化建议，确定施工计划和进度，并及时反馈给公司。</w:t>
            </w:r>
          </w:p>
          <w:p w:rsidR="00647BC1" w:rsidRDefault="00647BC1" w:rsidP="00D61B13">
            <w:pPr>
              <w:spacing w:line="360" w:lineRule="auto"/>
              <w:ind w:firstLineChars="200" w:firstLine="360"/>
              <w:rPr>
                <w:sz w:val="18"/>
                <w:szCs w:val="18"/>
              </w:rPr>
            </w:pPr>
            <w:r>
              <w:rPr>
                <w:rFonts w:ascii="SimHei" w:hAnsi="SimHei" w:eastAsia="黑体"/>
                <w:sz w:val="18"/>
                <w:szCs w:val="18"/>
              </w:rPr>
              <w:t>3</w:t>
            </w:r>
            <w:r>
              <w:rPr>
                <w:rFonts w:cs="宋体" w:hint="eastAsia" w:ascii="SimHei" w:hAnsi="SimHei" w:eastAsia="黑体"/>
                <w:sz w:val="18"/>
                <w:szCs w:val="18"/>
              </w:rPr>
              <w:t>．没有经过公司及工程部的许可，不得在工地私自包工及变卖公司财物、工程剩余物料等。</w:t>
            </w:r>
          </w:p>
          <w:p w:rsidR="00647BC1" w:rsidRDefault="00647BC1" w:rsidP="00D61B13">
            <w:pPr>
              <w:spacing w:line="360" w:lineRule="auto"/>
              <w:ind w:firstLineChars="200" w:firstLine="360"/>
              <w:rPr>
                <w:sz w:val="18"/>
                <w:szCs w:val="18"/>
              </w:rPr>
            </w:pPr>
            <w:r>
              <w:rPr>
                <w:rFonts w:ascii="SimHei" w:hAnsi="SimHei" w:eastAsia="黑体"/>
                <w:sz w:val="18"/>
                <w:szCs w:val="18"/>
              </w:rPr>
              <w:t>4</w:t>
            </w:r>
            <w:r>
              <w:rPr>
                <w:rFonts w:cs="宋体" w:hint="eastAsia" w:ascii="SimHei" w:hAnsi="SimHei" w:eastAsia="黑体"/>
                <w:sz w:val="18"/>
                <w:szCs w:val="18"/>
              </w:rPr>
              <w:t>．工程材料到场后，注意材料的摆放及安全。</w:t>
            </w:r>
          </w:p>
          <w:p w:rsidR="00647BC1" w:rsidRDefault="00647BC1" w:rsidP="00D61B13">
            <w:pPr>
              <w:spacing w:line="360" w:lineRule="auto"/>
              <w:ind w:firstLineChars="200" w:firstLine="360"/>
              <w:rPr>
                <w:sz w:val="18"/>
                <w:szCs w:val="18"/>
              </w:rPr>
            </w:pPr>
            <w:r>
              <w:rPr>
                <w:rFonts w:ascii="SimHei" w:hAnsi="SimHei" w:eastAsia="黑体"/>
                <w:sz w:val="18"/>
                <w:szCs w:val="18"/>
              </w:rPr>
              <w:t>5</w:t>
            </w:r>
            <w:r>
              <w:rPr>
                <w:rFonts w:cs="宋体" w:hint="eastAsia" w:ascii="SimHei" w:hAnsi="SimHei" w:eastAsia="黑体"/>
                <w:sz w:val="18"/>
                <w:szCs w:val="18"/>
              </w:rPr>
              <w:t>．工程施工过程中，注意与其他协作方建立良好的关系。经常检查施工质量，如有需要变更材料等情况，应采用文字形式，经甲方及相关负责人签字认可。</w:t>
            </w:r>
          </w:p>
          <w:p w:rsidR="00647BC1" w:rsidRDefault="00647BC1" w:rsidP="00D61B13">
            <w:pPr>
              <w:spacing w:line="360" w:lineRule="auto"/>
              <w:ind w:firstLineChars="200" w:firstLine="360"/>
              <w:rPr>
                <w:sz w:val="18"/>
                <w:szCs w:val="18"/>
              </w:rPr>
            </w:pPr>
            <w:r>
              <w:rPr>
                <w:rFonts w:ascii="SimHei" w:hAnsi="SimHei" w:eastAsia="黑体"/>
                <w:sz w:val="18"/>
                <w:szCs w:val="18"/>
              </w:rPr>
              <w:t>6</w:t>
            </w:r>
            <w:r>
              <w:rPr>
                <w:rFonts w:cs="宋体" w:hint="eastAsia" w:ascii="SimHei" w:hAnsi="SimHei" w:eastAsia="黑体"/>
                <w:sz w:val="18"/>
                <w:szCs w:val="18"/>
              </w:rPr>
              <w:t>．项目实施过程中，现场工程师应及时将材料的适用性及质量反馈给公司采购部。</w:t>
            </w:r>
          </w:p>
          <w:p w:rsidR="00647BC1" w:rsidRDefault="00647BC1" w:rsidP="00D61B13">
            <w:pPr>
              <w:spacing w:line="360" w:lineRule="auto"/>
              <w:ind w:firstLineChars="200" w:firstLine="360"/>
              <w:rPr>
                <w:sz w:val="18"/>
                <w:szCs w:val="18"/>
              </w:rPr>
            </w:pPr>
            <w:r>
              <w:rPr>
                <w:rFonts w:ascii="SimHei" w:hAnsi="SimHei" w:eastAsia="黑体"/>
                <w:sz w:val="18"/>
                <w:szCs w:val="18"/>
              </w:rPr>
              <w:t>7</w:t>
            </w:r>
            <w:r>
              <w:rPr>
                <w:rFonts w:cs="宋体" w:hint="eastAsia" w:ascii="SimHei" w:hAnsi="SimHei" w:eastAsia="黑体"/>
                <w:sz w:val="18"/>
                <w:szCs w:val="18"/>
              </w:rPr>
              <w:t>．现场工程师应严格按照施工规范操作，确保施工期间的安全性。</w:t>
            </w:r>
          </w:p>
          <w:p w:rsidR="00647BC1" w:rsidRDefault="00647BC1" w:rsidP="00D61B13">
            <w:pPr>
              <w:spacing w:line="360" w:lineRule="auto"/>
              <w:ind w:firstLineChars="200" w:firstLine="360"/>
              <w:rPr>
                <w:sz w:val="18"/>
                <w:szCs w:val="18"/>
              </w:rPr>
            </w:pPr>
            <w:r>
              <w:rPr>
                <w:rFonts w:ascii="SimHei" w:hAnsi="SimHei" w:eastAsia="黑体"/>
                <w:sz w:val="18"/>
                <w:szCs w:val="18"/>
              </w:rPr>
              <w:t>8</w:t>
            </w:r>
            <w:r>
              <w:rPr>
                <w:rFonts w:cs="宋体" w:hint="eastAsia" w:ascii="SimHei" w:hAnsi="SimHei" w:eastAsia="黑体"/>
                <w:sz w:val="18"/>
                <w:szCs w:val="18"/>
              </w:rPr>
              <w:t>．本地工程如需运材料到工地，尽量利用公司的汽车，外地工程则要求承运方送货上门，无特殊情况严禁打车，尽可能控制工程成本。</w:t>
            </w:r>
          </w:p>
          <w:p w:rsidR="00647BC1" w:rsidRDefault="00647BC1" w:rsidP="00D61B13">
            <w:pPr>
              <w:spacing w:line="360" w:lineRule="auto"/>
              <w:ind w:firstLineChars="200" w:firstLine="360"/>
              <w:rPr>
                <w:sz w:val="18"/>
                <w:szCs w:val="18"/>
              </w:rPr>
            </w:pPr>
            <w:r>
              <w:rPr>
                <w:rFonts w:ascii="SimHei" w:hAnsi="SimHei" w:eastAsia="黑体"/>
                <w:sz w:val="18"/>
                <w:szCs w:val="18"/>
              </w:rPr>
              <w:t>9</w:t>
            </w:r>
            <w:r>
              <w:rPr>
                <w:rFonts w:cs="宋体" w:hint="eastAsia" w:ascii="SimHei" w:hAnsi="SimHei" w:eastAsia="黑体"/>
                <w:sz w:val="18"/>
                <w:szCs w:val="18"/>
              </w:rPr>
              <w:t>．做好施工日记及项目的自检记录工作。</w:t>
            </w:r>
          </w:p>
          <w:p w:rsidR="00647BC1" w:rsidRDefault="00647BC1" w:rsidP="00D61B13">
            <w:pPr>
              <w:spacing w:line="360" w:lineRule="auto"/>
              <w:ind w:firstLineChars="200" w:firstLine="360"/>
              <w:rPr>
                <w:sz w:val="18"/>
                <w:szCs w:val="18"/>
              </w:rPr>
            </w:pPr>
            <w:r>
              <w:rPr>
                <w:rFonts w:ascii="SimHei" w:hAnsi="SimHei" w:eastAsia="黑体"/>
                <w:sz w:val="18"/>
                <w:szCs w:val="18"/>
              </w:rPr>
              <w:t>10</w:t>
            </w:r>
            <w:r>
              <w:rPr>
                <w:rFonts w:cs="宋体" w:hint="eastAsia" w:ascii="SimHei" w:hAnsi="SimHei" w:eastAsia="黑体"/>
                <w:sz w:val="18"/>
                <w:szCs w:val="18"/>
              </w:rPr>
              <w:t>．适时报销工程材料费及人工费，避免在财务积留过多借款。</w:t>
            </w:r>
          </w:p>
          <w:p w:rsidR="00647BC1" w:rsidRDefault="00647BC1" w:rsidP="00D61B13">
            <w:pPr>
              <w:spacing w:line="360" w:lineRule="auto"/>
              <w:ind w:firstLineChars="200" w:firstLine="360"/>
              <w:rPr>
                <w:sz w:val="18"/>
                <w:szCs w:val="18"/>
              </w:rPr>
            </w:pPr>
            <w:r>
              <w:rPr>
                <w:rFonts w:ascii="SimHei" w:hAnsi="SimHei" w:eastAsia="黑体"/>
                <w:sz w:val="18"/>
                <w:szCs w:val="18"/>
              </w:rPr>
              <w:t>11</w:t>
            </w:r>
            <w:r>
              <w:rPr>
                <w:rFonts w:cs="宋体" w:hint="eastAsia" w:ascii="SimHei" w:hAnsi="SimHei" w:eastAsia="黑体"/>
                <w:sz w:val="18"/>
                <w:szCs w:val="18"/>
              </w:rPr>
              <w:t>．工程完工后，及时经甲方验收，并在一周内完成维护文档、结算、评估及相关工作。</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（三）工程部人员违规处罚条例</w:t>
            </w:r>
          </w:p>
          <w:p w:rsidR="00647BC1" w:rsidRDefault="00647BC1" w:rsidP="00D61B13">
            <w:pPr>
              <w:spacing w:line="360" w:lineRule="auto"/>
              <w:ind w:firstLineChars="200" w:firstLine="360"/>
              <w:rPr>
                <w:sz w:val="18"/>
                <w:szCs w:val="18"/>
              </w:rPr>
            </w:pPr>
            <w:r>
              <w:rPr>
                <w:rFonts w:ascii="SimHei" w:hAnsi="SimHei" w:eastAsia="黑体"/>
                <w:sz w:val="18"/>
                <w:szCs w:val="18"/>
              </w:rPr>
              <w:t>1</w:t>
            </w:r>
            <w:r>
              <w:rPr>
                <w:rFonts w:cs="宋体" w:hint="eastAsia" w:ascii="SimHei" w:hAnsi="SimHei" w:eastAsia="黑体"/>
                <w:sz w:val="18"/>
                <w:szCs w:val="18"/>
              </w:rPr>
              <w:t>．严格遵守作息时间，无故迟到及早退不超过</w:t>
            </w:r>
            <w:r>
              <w:rPr>
                <w:rFonts w:ascii="SimHei" w:hAnsi="SimHei" w:eastAsia="黑体"/>
                <w:sz w:val="18"/>
                <w:szCs w:val="18"/>
              </w:rPr>
              <w:t>30</w:t>
            </w:r>
            <w:r>
              <w:rPr>
                <w:rFonts w:cs="宋体" w:hint="eastAsia" w:ascii="SimHei" w:hAnsi="SimHei" w:eastAsia="黑体"/>
                <w:sz w:val="18"/>
                <w:szCs w:val="18"/>
              </w:rPr>
              <w:t>分钟者，每次罚款</w:t>
            </w:r>
            <w:r>
              <w:rPr>
                <w:rFonts w:ascii="SimHei" w:hAnsi="SimHei" w:eastAsia="黑体"/>
                <w:sz w:val="18"/>
                <w:szCs w:val="18"/>
              </w:rPr>
              <w:t>50</w:t>
            </w:r>
            <w:r>
              <w:rPr>
                <w:rFonts w:cs="宋体" w:hint="eastAsia" w:ascii="SimHei" w:hAnsi="SimHei" w:eastAsia="黑体"/>
                <w:sz w:val="18"/>
                <w:szCs w:val="18"/>
              </w:rPr>
              <w:t>元；超过</w:t>
            </w:r>
            <w:r>
              <w:rPr>
                <w:rFonts w:ascii="SimHei" w:hAnsi="SimHei" w:eastAsia="黑体"/>
                <w:sz w:val="18"/>
                <w:szCs w:val="18"/>
              </w:rPr>
              <w:t>30</w:t>
            </w:r>
            <w:r>
              <w:rPr>
                <w:rFonts w:cs="宋体" w:hint="eastAsia" w:ascii="SimHei" w:hAnsi="SimHei" w:eastAsia="黑体"/>
                <w:sz w:val="18"/>
                <w:szCs w:val="18"/>
              </w:rPr>
              <w:t>分钟且没有请假者，按当天旷工处理。</w:t>
            </w:r>
          </w:p>
          <w:p w:rsidR="00647BC1" w:rsidRDefault="00647BC1" w:rsidP="00D61B13">
            <w:pPr>
              <w:spacing w:line="360" w:lineRule="auto"/>
              <w:ind w:firstLineChars="200" w:firstLine="360"/>
              <w:rPr>
                <w:sz w:val="18"/>
                <w:szCs w:val="18"/>
              </w:rPr>
            </w:pPr>
            <w:r>
              <w:rPr>
                <w:rFonts w:ascii="SimHei" w:hAnsi="SimHei" w:eastAsia="黑体"/>
                <w:sz w:val="18"/>
                <w:szCs w:val="18"/>
              </w:rPr>
              <w:t>2</w:t>
            </w:r>
            <w:r>
              <w:rPr>
                <w:rFonts w:cs="宋体" w:hint="eastAsia" w:ascii="SimHei" w:hAnsi="SimHei" w:eastAsia="黑体"/>
                <w:sz w:val="18"/>
                <w:szCs w:val="18"/>
              </w:rPr>
              <w:t>．接听电话要使用礼貌用语，并按照人力资源部的相关规定执行。如在实际工作中受到客户投诉及被发现使用不文明语言，每次罚款</w:t>
            </w:r>
            <w:r>
              <w:rPr>
                <w:rFonts w:ascii="SimHei" w:hAnsi="SimHei" w:eastAsia="黑体"/>
                <w:sz w:val="18"/>
                <w:szCs w:val="18"/>
              </w:rPr>
              <w:t>50</w:t>
            </w:r>
            <w:r>
              <w:rPr>
                <w:rFonts w:cs="宋体" w:hint="eastAsia" w:ascii="SimHei" w:hAnsi="SimHei" w:eastAsia="黑体"/>
                <w:sz w:val="18"/>
                <w:szCs w:val="18"/>
              </w:rPr>
              <w:t>元。</w:t>
            </w:r>
          </w:p>
          <w:p w:rsidR="00647BC1" w:rsidRDefault="00647BC1" w:rsidP="00D61B13">
            <w:pPr>
              <w:spacing w:line="360" w:lineRule="auto"/>
              <w:ind w:firstLineChars="200" w:firstLine="360"/>
              <w:rPr>
                <w:sz w:val="18"/>
                <w:szCs w:val="18"/>
              </w:rPr>
            </w:pPr>
            <w:r>
              <w:rPr>
                <w:rFonts w:ascii="SimHei" w:hAnsi="SimHei" w:eastAsia="黑体"/>
                <w:sz w:val="18"/>
                <w:szCs w:val="18"/>
              </w:rPr>
              <w:t>3</w:t>
            </w:r>
            <w:r>
              <w:rPr>
                <w:rFonts w:cs="宋体" w:hint="eastAsia" w:ascii="SimHei" w:hAnsi="SimHei" w:eastAsia="黑体"/>
                <w:sz w:val="18"/>
                <w:szCs w:val="18"/>
              </w:rPr>
              <w:t>．工作期间无故上网、玩游戏及看报纸等每次罚款</w:t>
            </w:r>
            <w:r>
              <w:rPr>
                <w:rFonts w:ascii="SimHei" w:hAnsi="SimHei" w:eastAsia="黑体"/>
                <w:sz w:val="18"/>
                <w:szCs w:val="18"/>
              </w:rPr>
              <w:t>50</w:t>
            </w:r>
            <w:r>
              <w:rPr>
                <w:rFonts w:cs="宋体" w:hint="eastAsia" w:ascii="SimHei" w:hAnsi="SimHei" w:eastAsia="黑体"/>
                <w:sz w:val="18"/>
                <w:szCs w:val="18"/>
              </w:rPr>
              <w:t>元。</w:t>
            </w:r>
          </w:p>
          <w:p w:rsidR="00647BC1" w:rsidRDefault="00647BC1" w:rsidP="00D61B13">
            <w:pPr>
              <w:spacing w:line="360" w:lineRule="auto"/>
              <w:ind w:firstLineChars="200" w:firstLine="360"/>
              <w:rPr>
                <w:sz w:val="18"/>
                <w:szCs w:val="18"/>
              </w:rPr>
            </w:pPr>
            <w:r>
              <w:rPr>
                <w:rFonts w:ascii="SimHei" w:hAnsi="SimHei" w:eastAsia="黑体"/>
                <w:sz w:val="18"/>
                <w:szCs w:val="18"/>
              </w:rPr>
              <w:t>4</w:t>
            </w:r>
            <w:r>
              <w:rPr>
                <w:rFonts w:cs="宋体" w:hint="eastAsia" w:ascii="SimHei" w:hAnsi="SimHei" w:eastAsia="黑体"/>
                <w:sz w:val="18"/>
                <w:szCs w:val="18"/>
              </w:rPr>
              <w:t>．项目开工前，项目工程师负责和施工队</w:t>
            </w:r>
            <w:proofErr w:type="gramStart"/>
            <w:r>
              <w:rPr>
                <w:rFonts w:cs="宋体" w:hint="eastAsia" w:ascii="SimHei" w:hAnsi="SimHei" w:eastAsia="黑体"/>
                <w:sz w:val="18"/>
                <w:szCs w:val="18"/>
              </w:rPr>
              <w:t>签定</w:t>
            </w:r>
            <w:proofErr w:type="gramEnd"/>
            <w:r>
              <w:rPr>
                <w:rFonts w:cs="宋体" w:hint="eastAsia" w:ascii="SimHei" w:hAnsi="SimHei" w:eastAsia="黑体"/>
                <w:sz w:val="18"/>
                <w:szCs w:val="18"/>
              </w:rPr>
              <w:t>责任书，在责任书中要对施工队的施工质量及施工队的日常行为给予明确的规定。</w:t>
            </w:r>
          </w:p>
          <w:p w:rsidR="00647BC1" w:rsidRDefault="00647BC1" w:rsidP="00D61B13">
            <w:pPr>
              <w:spacing w:line="360" w:lineRule="auto"/>
              <w:ind w:firstLineChars="200" w:firstLine="360"/>
              <w:rPr>
                <w:sz w:val="18"/>
                <w:szCs w:val="18"/>
              </w:rPr>
            </w:pPr>
            <w:r>
              <w:rPr>
                <w:rFonts w:ascii="SimHei" w:hAnsi="SimHei" w:eastAsia="黑体"/>
                <w:sz w:val="18"/>
                <w:szCs w:val="18"/>
              </w:rPr>
              <w:t>5</w:t>
            </w:r>
            <w:r>
              <w:rPr>
                <w:rFonts w:cs="宋体" w:hint="eastAsia" w:ascii="SimHei" w:hAnsi="SimHei" w:eastAsia="黑体"/>
                <w:sz w:val="18"/>
                <w:szCs w:val="18"/>
              </w:rPr>
              <w:t>．外地项目，工程师要现场办公，要求安排好时间并遵守工地的作息时间。无故不在工地的工程师，发现一次予以罚款</w:t>
            </w:r>
            <w:r>
              <w:rPr>
                <w:rFonts w:ascii="SimHei" w:hAnsi="SimHei" w:eastAsia="黑体"/>
                <w:sz w:val="18"/>
                <w:szCs w:val="18"/>
              </w:rPr>
              <w:t>200</w:t>
            </w:r>
            <w:r>
              <w:rPr>
                <w:rFonts w:cs="宋体" w:hint="eastAsia" w:ascii="SimHei" w:hAnsi="SimHei" w:eastAsia="黑体"/>
                <w:sz w:val="18"/>
                <w:szCs w:val="18"/>
              </w:rPr>
              <w:t>元。</w:t>
            </w:r>
          </w:p>
          <w:p w:rsidR="00647BC1" w:rsidRDefault="00647BC1" w:rsidP="00D61B13">
            <w:pPr>
              <w:spacing w:line="360" w:lineRule="auto"/>
              <w:ind w:firstLineChars="200" w:firstLine="360"/>
              <w:rPr>
                <w:sz w:val="18"/>
                <w:szCs w:val="18"/>
              </w:rPr>
            </w:pPr>
            <w:r>
              <w:rPr>
                <w:rFonts w:ascii="SimHei" w:hAnsi="SimHei" w:eastAsia="黑体"/>
                <w:sz w:val="18"/>
                <w:szCs w:val="18"/>
              </w:rPr>
              <w:t>6</w:t>
            </w:r>
            <w:r>
              <w:rPr>
                <w:rFonts w:cs="宋体" w:hint="eastAsia" w:ascii="SimHei" w:hAnsi="SimHei" w:eastAsia="黑体"/>
                <w:sz w:val="18"/>
                <w:szCs w:val="18"/>
              </w:rPr>
              <w:t>．加强项目质量管理。当天的工作一定要做到当天完成，对质量不合格的分项工程应责令限期整改。对检查、监督及事故处理记录不及时的项目，将根据实际情况对工程师给予</w:t>
            </w:r>
            <w:r>
              <w:rPr>
                <w:rFonts w:ascii="SimHei" w:hAnsi="SimHei" w:eastAsia="黑体"/>
                <w:sz w:val="18"/>
                <w:szCs w:val="18"/>
              </w:rPr>
              <w:t>100</w:t>
            </w:r>
            <w:r>
              <w:rPr>
                <w:rFonts w:cs="宋体" w:hint="eastAsia" w:ascii="SimHei" w:hAnsi="SimHei" w:eastAsia="黑体"/>
                <w:sz w:val="18"/>
                <w:szCs w:val="18"/>
              </w:rPr>
              <w:t>～</w:t>
            </w:r>
            <w:r>
              <w:rPr>
                <w:rFonts w:ascii="SimHei" w:hAnsi="SimHei" w:eastAsia="黑体"/>
                <w:sz w:val="18"/>
                <w:szCs w:val="18"/>
              </w:rPr>
              <w:t>500</w:t>
            </w:r>
            <w:r>
              <w:rPr>
                <w:rFonts w:cs="宋体" w:hint="eastAsia" w:ascii="SimHei" w:hAnsi="SimHei" w:eastAsia="黑体"/>
                <w:sz w:val="18"/>
                <w:szCs w:val="18"/>
              </w:rPr>
              <w:t>元的处罚。</w:t>
            </w:r>
          </w:p>
          <w:p w:rsidR="00647BC1" w:rsidRDefault="00647BC1" w:rsidP="00D61B13">
            <w:pPr>
              <w:spacing w:line="360" w:lineRule="auto"/>
              <w:ind w:firstLineChars="200" w:firstLine="360"/>
              <w:rPr>
                <w:sz w:val="18"/>
                <w:szCs w:val="18"/>
              </w:rPr>
            </w:pPr>
            <w:r>
              <w:rPr>
                <w:rFonts w:ascii="SimHei" w:hAnsi="SimHei" w:eastAsia="黑体"/>
                <w:sz w:val="18"/>
                <w:szCs w:val="18"/>
              </w:rPr>
              <w:t>7</w:t>
            </w:r>
            <w:r>
              <w:rPr>
                <w:rFonts w:cs="宋体" w:hint="eastAsia" w:ascii="SimHei" w:hAnsi="SimHei" w:eastAsia="黑体"/>
                <w:sz w:val="18"/>
                <w:szCs w:val="18"/>
              </w:rPr>
              <w:t>．加强对施工队的管理，按照《施工队员工守则》管理施工队，客户投诉施工队施工质量及其他相关问题时，工程部将根据具体情况，对工程师给予</w:t>
            </w:r>
            <w:r>
              <w:rPr>
                <w:rFonts w:ascii="SimHei" w:hAnsi="SimHei" w:eastAsia="黑体"/>
                <w:sz w:val="18"/>
                <w:szCs w:val="18"/>
              </w:rPr>
              <w:t>50</w:t>
            </w:r>
            <w:r>
              <w:rPr>
                <w:rFonts w:cs="宋体" w:hint="eastAsia" w:ascii="SimHei" w:hAnsi="SimHei" w:eastAsia="黑体"/>
                <w:sz w:val="18"/>
                <w:szCs w:val="18"/>
              </w:rPr>
              <w:t>～</w:t>
            </w:r>
            <w:r>
              <w:rPr>
                <w:rFonts w:ascii="SimHei" w:hAnsi="SimHei" w:eastAsia="黑体"/>
                <w:sz w:val="18"/>
                <w:szCs w:val="18"/>
              </w:rPr>
              <w:t>100</w:t>
            </w:r>
            <w:r>
              <w:rPr>
                <w:rFonts w:cs="宋体" w:hint="eastAsia" w:ascii="SimHei" w:hAnsi="SimHei" w:eastAsia="黑体"/>
                <w:sz w:val="18"/>
                <w:szCs w:val="18"/>
              </w:rPr>
              <w:t>元的处罚。</w:t>
            </w:r>
          </w:p>
          <w:p w:rsidR="00647BC1" w:rsidRDefault="00647BC1" w:rsidP="00D61B13">
            <w:pPr>
              <w:spacing w:line="360" w:lineRule="auto"/>
              <w:ind w:firstLineChars="200" w:firstLine="360"/>
              <w:rPr>
                <w:sz w:val="18"/>
                <w:szCs w:val="18"/>
              </w:rPr>
            </w:pPr>
            <w:r>
              <w:rPr>
                <w:rFonts w:ascii="SimHei" w:hAnsi="SimHei" w:eastAsia="黑体"/>
                <w:sz w:val="18"/>
                <w:szCs w:val="18"/>
              </w:rPr>
              <w:t>8</w:t>
            </w:r>
            <w:r>
              <w:rPr>
                <w:rFonts w:cs="宋体" w:hint="eastAsia" w:ascii="SimHei" w:hAnsi="SimHei" w:eastAsia="黑体"/>
                <w:sz w:val="18"/>
                <w:szCs w:val="18"/>
              </w:rPr>
              <w:t>．项目工程师要保持通讯工具畅通，公司、客户电话一定复机，否则一切后果由个人承担。</w:t>
            </w:r>
          </w:p>
          <w:p w:rsidR="00647BC1" w:rsidRDefault="00647BC1" w:rsidP="00D61B13">
            <w:pPr>
              <w:spacing w:line="360" w:lineRule="auto"/>
              <w:ind w:firstLineChars="200" w:firstLine="360"/>
              <w:rPr>
                <w:sz w:val="18"/>
                <w:szCs w:val="18"/>
              </w:rPr>
            </w:pPr>
            <w:r>
              <w:rPr>
                <w:rFonts w:ascii="SimHei" w:hAnsi="SimHei" w:eastAsia="黑体"/>
                <w:sz w:val="18"/>
                <w:szCs w:val="18"/>
              </w:rPr>
              <w:t>9</w:t>
            </w:r>
            <w:r>
              <w:rPr>
                <w:rFonts w:cs="宋体" w:hint="eastAsia" w:ascii="SimHei" w:hAnsi="SimHei" w:eastAsia="黑体"/>
                <w:sz w:val="18"/>
                <w:szCs w:val="18"/>
              </w:rPr>
              <w:t>．项目中间及竣工交接，项目工程师要提供同步、准确、完整的技术文件。如因个人原因，没有按期完成项目安装及调试、文档交接等工作，将扣罚此项目奖金的</w:t>
            </w:r>
            <w:r>
              <w:rPr>
                <w:rFonts w:ascii="SimHei" w:hAnsi="SimHei" w:eastAsia="黑体"/>
                <w:sz w:val="18"/>
                <w:szCs w:val="18"/>
              </w:rPr>
              <w:t>10%</w:t>
            </w:r>
            <w:r>
              <w:rPr>
                <w:rFonts w:cs="宋体" w:hint="eastAsia" w:ascii="SimHei" w:hAnsi="SimHei" w:eastAsia="黑体"/>
                <w:sz w:val="18"/>
                <w:szCs w:val="18"/>
              </w:rPr>
              <w:t>～</w:t>
            </w:r>
            <w:r>
              <w:rPr>
                <w:rFonts w:ascii="SimHei" w:hAnsi="SimHei" w:eastAsia="黑体"/>
                <w:sz w:val="18"/>
                <w:szCs w:val="18"/>
              </w:rPr>
              <w:t>50%</w:t>
            </w:r>
            <w:r>
              <w:rPr>
                <w:rFonts w:cs="宋体" w:hint="eastAsia" w:ascii="SimHei" w:hAnsi="SimHei" w:eastAsia="黑体"/>
                <w:sz w:val="18"/>
                <w:szCs w:val="18"/>
              </w:rPr>
              <w:t>；情节严重者，加重处罚。</w:t>
            </w:r>
          </w:p>
          <w:p w:rsidR="00647BC1" w:rsidRDefault="00647BC1" w:rsidP="00D61B13">
            <w:pPr>
              <w:spacing w:line="360" w:lineRule="auto"/>
              <w:ind w:firstLineChars="200" w:firstLine="360"/>
              <w:rPr>
                <w:sz w:val="18"/>
                <w:szCs w:val="18"/>
              </w:rPr>
            </w:pPr>
            <w:r>
              <w:rPr>
                <w:rFonts w:ascii="SimHei" w:hAnsi="SimHei" w:eastAsia="黑体"/>
                <w:sz w:val="18"/>
                <w:szCs w:val="18"/>
              </w:rPr>
              <w:t>10</w:t>
            </w:r>
            <w:r>
              <w:rPr>
                <w:rFonts w:cs="宋体" w:hint="eastAsia" w:ascii="SimHei" w:hAnsi="SimHei" w:eastAsia="黑体"/>
                <w:sz w:val="18"/>
                <w:szCs w:val="18"/>
              </w:rPr>
              <w:t>．项目实施过程中的文字资料要和工程同步进行。如检查过程中发现问题，罚款</w:t>
            </w:r>
            <w:r>
              <w:rPr>
                <w:rFonts w:ascii="SimHei" w:hAnsi="SimHei" w:eastAsia="黑体"/>
                <w:sz w:val="18"/>
                <w:szCs w:val="18"/>
              </w:rPr>
              <w:t>100</w:t>
            </w:r>
            <w:r>
              <w:rPr>
                <w:rFonts w:cs="宋体" w:hint="eastAsia" w:ascii="SimHei" w:hAnsi="SimHei" w:eastAsia="黑体"/>
                <w:sz w:val="18"/>
                <w:szCs w:val="18"/>
              </w:rPr>
              <w:t>～</w:t>
            </w:r>
            <w:r>
              <w:rPr>
                <w:rFonts w:ascii="SimHei" w:hAnsi="SimHei" w:eastAsia="黑体"/>
                <w:sz w:val="18"/>
                <w:szCs w:val="18"/>
              </w:rPr>
              <w:t>500</w:t>
            </w:r>
            <w:r>
              <w:rPr>
                <w:rFonts w:cs="宋体" w:hint="eastAsia" w:ascii="SimHei" w:hAnsi="SimHei" w:eastAsia="黑体"/>
                <w:sz w:val="18"/>
                <w:szCs w:val="18"/>
              </w:rPr>
              <w:t>元，情节严重者加重处罚。</w:t>
            </w:r>
          </w:p>
          <w:p w:rsidR="00647BC1" w:rsidRDefault="00647BC1" w:rsidP="00D61B13">
            <w:pPr>
              <w:spacing w:line="360" w:lineRule="auto"/>
              <w:ind w:firstLineChars="200" w:firstLine="360"/>
              <w:rPr>
                <w:sz w:val="18"/>
                <w:szCs w:val="18"/>
              </w:rPr>
            </w:pPr>
            <w:r>
              <w:rPr>
                <w:rFonts w:ascii="SimHei" w:hAnsi="SimHei" w:eastAsia="黑体"/>
                <w:sz w:val="18"/>
                <w:szCs w:val="18"/>
              </w:rPr>
              <w:t>11</w:t>
            </w:r>
            <w:r>
              <w:rPr>
                <w:rFonts w:cs="宋体" w:hint="eastAsia" w:ascii="SimHei" w:hAnsi="SimHei" w:eastAsia="黑体"/>
                <w:sz w:val="18"/>
                <w:szCs w:val="18"/>
              </w:rPr>
              <w:t>．项目中期及项目结束后，工程师应按公司财务要求及时报销、结算个人及施工队的工程款。</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w:t>
            </w:r>
            <w:r>
              <w:rPr>
                <w:rFonts w:ascii="SimHei" w:hAnsi="SimHei" w:eastAsia="黑体"/>
                <w:sz w:val="18"/>
                <w:szCs w:val="18"/>
              </w:rPr>
              <w:t>1</w:t>
            </w:r>
            <w:r>
              <w:rPr>
                <w:rFonts w:cs="宋体" w:hint="eastAsia" w:ascii="SimHei" w:hAnsi="SimHei" w:eastAsia="黑体"/>
                <w:sz w:val="18"/>
                <w:szCs w:val="18"/>
              </w:rPr>
              <w:t>）工程施工费，要在项目竣工后与工程文档同步完成。</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w:t>
            </w:r>
            <w:r>
              <w:rPr>
                <w:rFonts w:ascii="SimHei" w:hAnsi="SimHei" w:eastAsia="黑体"/>
                <w:sz w:val="18"/>
                <w:szCs w:val="18"/>
              </w:rPr>
              <w:t>2</w:t>
            </w:r>
            <w:r>
              <w:rPr>
                <w:rFonts w:cs="宋体" w:hint="eastAsia" w:ascii="SimHei" w:hAnsi="SimHei" w:eastAsia="黑体"/>
                <w:sz w:val="18"/>
                <w:szCs w:val="18"/>
              </w:rPr>
              <w:t>）个人借款部分，工程师可以把单据寄回公司或回公司时完成报销后，才可以继续借款。</w:t>
            </w:r>
          </w:p>
          <w:p w:rsidR="00647BC1" w:rsidRDefault="00647BC1" w:rsidP="00D61B13">
            <w:pPr>
              <w:spacing w:line="360" w:lineRule="auto"/>
              <w:ind w:firstLineChars="200" w:firstLine="360"/>
              <w:rPr>
                <w:sz w:val="18"/>
                <w:szCs w:val="18"/>
              </w:rPr>
            </w:pPr>
            <w:r>
              <w:rPr>
                <w:rFonts w:ascii="SimHei" w:hAnsi="SimHei" w:eastAsia="黑体"/>
                <w:sz w:val="18"/>
                <w:szCs w:val="18"/>
              </w:rPr>
              <w:t>12</w:t>
            </w:r>
            <w:r>
              <w:rPr>
                <w:rFonts w:cs="宋体" w:hint="eastAsia" w:ascii="SimHei" w:hAnsi="SimHei" w:eastAsia="黑体"/>
                <w:sz w:val="18"/>
                <w:szCs w:val="18"/>
              </w:rPr>
              <w:t>．项目实施过程中，要严格执行项目管理操作程序。如因个人原因发生设备损坏、丢失及设备更换等而造成的损失，责任人要写明事故原因并负担经济责任。</w:t>
            </w:r>
          </w:p>
          <w:p w:rsidR="00647BC1" w:rsidRDefault="00647BC1" w:rsidP="00D61B13">
            <w:pPr>
              <w:spacing w:line="360" w:lineRule="auto"/>
              <w:ind w:firstLineChars="200" w:firstLine="361"/>
              <w:rPr>
                <w:b/>
                <w:bCs/>
                <w:sz w:val="18"/>
                <w:szCs w:val="18"/>
              </w:rPr>
            </w:pPr>
            <w:r>
              <w:rPr>
                <w:rFonts w:cs="宋体" w:hint="eastAsia" w:ascii="SimHei" w:hAnsi="SimHei" w:eastAsia="黑体"/>
                <w:b/>
                <w:bCs/>
                <w:sz w:val="18"/>
                <w:szCs w:val="18"/>
              </w:rPr>
              <w:t>八、施工队员工守则</w:t>
            </w:r>
          </w:p>
          <w:p w:rsidR="00647BC1" w:rsidRDefault="00647BC1" w:rsidP="00D61B13">
            <w:pPr>
              <w:spacing w:line="360" w:lineRule="auto"/>
              <w:ind w:firstLineChars="200" w:firstLine="360"/>
              <w:rPr>
                <w:sz w:val="18"/>
                <w:szCs w:val="18"/>
              </w:rPr>
            </w:pPr>
            <w:r>
              <w:rPr>
                <w:rFonts w:ascii="SimHei" w:hAnsi="SimHei" w:eastAsia="黑体"/>
                <w:sz w:val="18"/>
                <w:szCs w:val="18"/>
              </w:rPr>
              <w:t>1</w:t>
            </w:r>
            <w:r>
              <w:rPr>
                <w:rFonts w:cs="宋体" w:hint="eastAsia" w:ascii="SimHei" w:hAnsi="SimHei" w:eastAsia="黑体"/>
                <w:sz w:val="18"/>
                <w:szCs w:val="18"/>
              </w:rPr>
              <w:t>．施工队施工人员进入工地时，要求着装整齐，佩带工作牌。施工队在项目开工前，要办理好项目施工人员资料的上报工作。如在施工现场发现没有佩带标牌、着装</w:t>
            </w:r>
            <w:proofErr w:type="gramStart"/>
            <w:r>
              <w:rPr>
                <w:rFonts w:cs="宋体" w:hint="eastAsia" w:ascii="SimHei" w:hAnsi="SimHei" w:eastAsia="黑体"/>
                <w:sz w:val="18"/>
                <w:szCs w:val="18"/>
              </w:rPr>
              <w:t>不</w:t>
            </w:r>
            <w:proofErr w:type="gramEnd"/>
            <w:r>
              <w:rPr>
                <w:rFonts w:cs="宋体" w:hint="eastAsia" w:ascii="SimHei" w:hAnsi="SimHei" w:eastAsia="黑体"/>
                <w:sz w:val="18"/>
                <w:szCs w:val="18"/>
              </w:rPr>
              <w:t>整的施工人员，每人每次罚款</w:t>
            </w:r>
            <w:r>
              <w:rPr>
                <w:rFonts w:ascii="SimHei" w:hAnsi="SimHei" w:eastAsia="黑体"/>
                <w:sz w:val="18"/>
                <w:szCs w:val="18"/>
              </w:rPr>
              <w:t>50</w:t>
            </w:r>
            <w:r>
              <w:rPr>
                <w:rFonts w:cs="宋体" w:hint="eastAsia" w:ascii="SimHei" w:hAnsi="SimHei" w:eastAsia="黑体"/>
                <w:sz w:val="18"/>
                <w:szCs w:val="18"/>
              </w:rPr>
              <w:t>元。</w:t>
            </w:r>
          </w:p>
          <w:p w:rsidR="00647BC1" w:rsidRDefault="00647BC1" w:rsidP="00D61B13">
            <w:pPr>
              <w:spacing w:line="360" w:lineRule="auto"/>
              <w:ind w:firstLineChars="200" w:firstLine="360"/>
              <w:rPr>
                <w:sz w:val="18"/>
                <w:szCs w:val="18"/>
              </w:rPr>
            </w:pPr>
            <w:r>
              <w:rPr>
                <w:rFonts w:ascii="SimHei" w:hAnsi="SimHei" w:eastAsia="黑体"/>
                <w:sz w:val="18"/>
                <w:szCs w:val="18"/>
              </w:rPr>
              <w:t>2</w:t>
            </w:r>
            <w:r>
              <w:rPr>
                <w:rFonts w:cs="宋体" w:hint="eastAsia" w:ascii="SimHei" w:hAnsi="SimHei" w:eastAsia="黑体"/>
                <w:sz w:val="18"/>
                <w:szCs w:val="18"/>
              </w:rPr>
              <w:t>．施工人员要经过公司考核后方可进场。新项目开工前，施工队要把参加项目的施工人员名单交给工程部，接受工程部的考核。对于后增的人员，需要提前办理入场手续，特殊情况需要在两天内补办。</w:t>
            </w:r>
          </w:p>
          <w:p w:rsidR="00647BC1" w:rsidRDefault="00647BC1" w:rsidP="00D61B13">
            <w:pPr>
              <w:spacing w:line="360" w:lineRule="auto"/>
              <w:ind w:firstLineChars="200" w:firstLine="360"/>
              <w:rPr>
                <w:sz w:val="18"/>
                <w:szCs w:val="18"/>
              </w:rPr>
            </w:pPr>
            <w:r>
              <w:rPr>
                <w:rFonts w:ascii="SimHei" w:hAnsi="SimHei" w:eastAsia="黑体"/>
                <w:sz w:val="18"/>
                <w:szCs w:val="18"/>
              </w:rPr>
              <w:t>3</w:t>
            </w:r>
            <w:r>
              <w:rPr>
                <w:rFonts w:cs="宋体" w:hint="eastAsia" w:ascii="SimHei" w:hAnsi="SimHei" w:eastAsia="黑体"/>
                <w:sz w:val="18"/>
                <w:szCs w:val="18"/>
              </w:rPr>
              <w:t>．现场施工队在进行施工时，要严格按照图纸及相关的资料进行施工，遵守相关系统的技术规范及施工标准，服从现场工程师的调遣及安排，自觉遵守安全操作规程。对偷工减料的行为，根据不同情况，每次罚款</w:t>
            </w:r>
            <w:r>
              <w:rPr>
                <w:rFonts w:ascii="SimHei" w:hAnsi="SimHei" w:eastAsia="黑体"/>
                <w:sz w:val="18"/>
                <w:szCs w:val="18"/>
              </w:rPr>
              <w:t>500</w:t>
            </w:r>
            <w:r>
              <w:rPr>
                <w:rFonts w:cs="宋体" w:hint="eastAsia" w:ascii="SimHei" w:hAnsi="SimHei" w:eastAsia="黑体"/>
                <w:sz w:val="18"/>
                <w:szCs w:val="18"/>
              </w:rPr>
              <w:t>～</w:t>
            </w:r>
            <w:r>
              <w:rPr>
                <w:rFonts w:ascii="SimHei" w:hAnsi="SimHei" w:eastAsia="黑体"/>
                <w:sz w:val="18"/>
                <w:szCs w:val="18"/>
              </w:rPr>
              <w:t>1000</w:t>
            </w:r>
            <w:r>
              <w:rPr>
                <w:rFonts w:cs="宋体" w:hint="eastAsia" w:ascii="SimHei" w:hAnsi="SimHei" w:eastAsia="黑体"/>
                <w:sz w:val="18"/>
                <w:szCs w:val="18"/>
              </w:rPr>
              <w:t>元，情节严重的将加重处罚。</w:t>
            </w:r>
          </w:p>
          <w:p w:rsidR="00647BC1" w:rsidRDefault="00647BC1" w:rsidP="00D61B13">
            <w:pPr>
              <w:spacing w:line="360" w:lineRule="auto"/>
              <w:ind w:firstLineChars="200" w:firstLine="360"/>
              <w:rPr>
                <w:sz w:val="18"/>
                <w:szCs w:val="18"/>
              </w:rPr>
            </w:pPr>
            <w:r>
              <w:rPr>
                <w:rFonts w:ascii="SimHei" w:hAnsi="SimHei" w:eastAsia="黑体"/>
                <w:sz w:val="18"/>
                <w:szCs w:val="18"/>
              </w:rPr>
              <w:t>4</w:t>
            </w:r>
            <w:r>
              <w:rPr>
                <w:rFonts w:cs="宋体" w:hint="eastAsia" w:ascii="SimHei" w:hAnsi="SimHei" w:eastAsia="黑体"/>
                <w:sz w:val="18"/>
                <w:szCs w:val="18"/>
              </w:rPr>
              <w:t>．对于项目出现的质量问题，当天或第二天必须整改。对无正当理由而拖延整改的，根据情节轻重每次罚款</w:t>
            </w:r>
            <w:r>
              <w:rPr>
                <w:rFonts w:ascii="SimHei" w:hAnsi="SimHei" w:eastAsia="黑体"/>
                <w:sz w:val="18"/>
                <w:szCs w:val="18"/>
              </w:rPr>
              <w:t>100</w:t>
            </w:r>
            <w:r>
              <w:rPr>
                <w:rFonts w:cs="宋体" w:hint="eastAsia" w:ascii="SimHei" w:hAnsi="SimHei" w:eastAsia="黑体"/>
                <w:sz w:val="18"/>
                <w:szCs w:val="18"/>
              </w:rPr>
              <w:t>～</w:t>
            </w:r>
            <w:r>
              <w:rPr>
                <w:rFonts w:ascii="SimHei" w:hAnsi="SimHei" w:eastAsia="黑体"/>
                <w:sz w:val="18"/>
                <w:szCs w:val="18"/>
              </w:rPr>
              <w:t>500</w:t>
            </w:r>
            <w:r>
              <w:rPr>
                <w:rFonts w:cs="宋体" w:hint="eastAsia" w:ascii="SimHei" w:hAnsi="SimHei" w:eastAsia="黑体"/>
                <w:sz w:val="18"/>
                <w:szCs w:val="18"/>
              </w:rPr>
              <w:t>元。</w:t>
            </w:r>
          </w:p>
          <w:p w:rsidR="00647BC1" w:rsidRDefault="00647BC1" w:rsidP="00D61B13">
            <w:pPr>
              <w:spacing w:line="360" w:lineRule="auto"/>
              <w:ind w:firstLineChars="200" w:firstLine="360"/>
              <w:rPr>
                <w:sz w:val="18"/>
                <w:szCs w:val="18"/>
              </w:rPr>
            </w:pPr>
            <w:r>
              <w:rPr>
                <w:rFonts w:ascii="SimHei" w:hAnsi="SimHei" w:eastAsia="黑体"/>
                <w:sz w:val="18"/>
                <w:szCs w:val="18"/>
              </w:rPr>
              <w:t>5</w:t>
            </w:r>
            <w:r>
              <w:rPr>
                <w:rFonts w:cs="宋体" w:hint="eastAsia" w:ascii="SimHei" w:hAnsi="SimHei" w:eastAsia="黑体"/>
                <w:sz w:val="18"/>
                <w:szCs w:val="18"/>
              </w:rPr>
              <w:t>．施工队在现场施工时要加强自身成品及半成品的保护。在施工过程中，要注意保护其他施工队的成品及半成品、爱护建筑物内的各种物品。</w:t>
            </w:r>
          </w:p>
          <w:p w:rsidR="00647BC1" w:rsidRDefault="00647BC1" w:rsidP="00D61B13">
            <w:pPr>
              <w:spacing w:line="360" w:lineRule="auto"/>
              <w:ind w:firstLineChars="200" w:firstLine="360"/>
              <w:rPr>
                <w:sz w:val="18"/>
                <w:szCs w:val="18"/>
              </w:rPr>
            </w:pPr>
            <w:r>
              <w:rPr>
                <w:rFonts w:ascii="SimHei" w:hAnsi="SimHei" w:eastAsia="黑体"/>
                <w:sz w:val="18"/>
                <w:szCs w:val="18"/>
              </w:rPr>
              <w:t>6</w:t>
            </w:r>
            <w:r>
              <w:rPr>
                <w:rFonts w:cs="宋体" w:hint="eastAsia" w:ascii="SimHei" w:hAnsi="SimHei" w:eastAsia="黑体"/>
                <w:sz w:val="18"/>
                <w:szCs w:val="18"/>
              </w:rPr>
              <w:t>．施工过程中，要严格按照施工规范进行施工，严禁野蛮施工。</w:t>
            </w:r>
          </w:p>
          <w:p w:rsidR="00647BC1" w:rsidRDefault="00647BC1" w:rsidP="00D61B13">
            <w:pPr>
              <w:spacing w:line="360" w:lineRule="auto"/>
              <w:ind w:firstLineChars="200" w:firstLine="360"/>
              <w:rPr>
                <w:sz w:val="18"/>
                <w:szCs w:val="18"/>
              </w:rPr>
            </w:pPr>
            <w:r>
              <w:rPr>
                <w:rFonts w:ascii="SimHei" w:hAnsi="SimHei" w:eastAsia="黑体"/>
                <w:sz w:val="18"/>
                <w:szCs w:val="18"/>
              </w:rPr>
              <w:t>7</w:t>
            </w:r>
            <w:r>
              <w:rPr>
                <w:rFonts w:cs="宋体" w:hint="eastAsia" w:ascii="SimHei" w:hAnsi="SimHei" w:eastAsia="黑体"/>
                <w:sz w:val="18"/>
                <w:szCs w:val="18"/>
              </w:rPr>
              <w:t>．安装过程中，要注意和其他施工单位的协调工作，注意安装过程中设备及元件的美观性、协调性。</w:t>
            </w:r>
          </w:p>
          <w:p w:rsidR="00647BC1" w:rsidRDefault="00647BC1" w:rsidP="00D61B13">
            <w:pPr>
              <w:spacing w:line="360" w:lineRule="auto"/>
              <w:ind w:firstLineChars="200" w:firstLine="360"/>
              <w:rPr>
                <w:sz w:val="18"/>
                <w:szCs w:val="18"/>
              </w:rPr>
            </w:pPr>
            <w:r>
              <w:rPr>
                <w:rFonts w:ascii="SimHei" w:hAnsi="SimHei" w:eastAsia="黑体"/>
                <w:sz w:val="18"/>
                <w:szCs w:val="18"/>
              </w:rPr>
              <w:t>8</w:t>
            </w:r>
            <w:r>
              <w:rPr>
                <w:rFonts w:cs="宋体" w:hint="eastAsia" w:ascii="SimHei" w:hAnsi="SimHei" w:eastAsia="黑体"/>
                <w:sz w:val="18"/>
                <w:szCs w:val="18"/>
              </w:rPr>
              <w:t>．施工机具要定期检查，杜绝安全隐患；现场用电要符合安全规程。</w:t>
            </w:r>
          </w:p>
          <w:p w:rsidR="00647BC1" w:rsidRDefault="00647BC1" w:rsidP="00D61B13">
            <w:pPr>
              <w:spacing w:line="360" w:lineRule="auto"/>
              <w:ind w:firstLineChars="200" w:firstLine="360"/>
              <w:rPr>
                <w:sz w:val="18"/>
                <w:szCs w:val="18"/>
              </w:rPr>
            </w:pPr>
            <w:r>
              <w:rPr>
                <w:rFonts w:ascii="SimHei" w:hAnsi="SimHei" w:eastAsia="黑体"/>
                <w:sz w:val="18"/>
                <w:szCs w:val="18"/>
              </w:rPr>
              <w:t>9</w:t>
            </w:r>
            <w:r>
              <w:rPr>
                <w:rFonts w:cs="宋体" w:hint="eastAsia" w:ascii="SimHei" w:hAnsi="SimHei" w:eastAsia="黑体"/>
                <w:sz w:val="18"/>
                <w:szCs w:val="18"/>
              </w:rPr>
              <w:t>．对于在施工中有困难和疑问的地方，应立即和现场工程师商量，不得采取消极的态度，不得随意更改公司的安排及要求。对不按规程及要求进行的安装项目要坚决返工，工程部也会给予相应的处罚。</w:t>
            </w:r>
          </w:p>
          <w:p w:rsidR="00647BC1" w:rsidRDefault="00647BC1" w:rsidP="00D61B13">
            <w:pPr>
              <w:spacing w:line="360" w:lineRule="auto"/>
              <w:ind w:firstLineChars="200" w:firstLine="360"/>
              <w:rPr>
                <w:sz w:val="18"/>
                <w:szCs w:val="18"/>
              </w:rPr>
            </w:pPr>
            <w:r>
              <w:rPr>
                <w:rFonts w:ascii="SimHei" w:hAnsi="SimHei" w:eastAsia="黑体"/>
                <w:sz w:val="18"/>
                <w:szCs w:val="18"/>
              </w:rPr>
              <w:t>10</w:t>
            </w:r>
            <w:r>
              <w:rPr>
                <w:rFonts w:cs="宋体" w:hint="eastAsia" w:ascii="SimHei" w:hAnsi="SimHei" w:eastAsia="黑体"/>
                <w:sz w:val="18"/>
                <w:szCs w:val="18"/>
              </w:rPr>
              <w:t>．施工队在施工中要尽量为公司及客户节约材料，避免公司和客户的财产损失；要爱护公司及客户的材料、物品。对故意损坏及偷窃公司及客户材料、物品者，对责任人将罚款</w:t>
            </w:r>
            <w:r>
              <w:rPr>
                <w:rFonts w:ascii="SimHei" w:hAnsi="SimHei" w:eastAsia="黑体"/>
                <w:sz w:val="18"/>
                <w:szCs w:val="18"/>
              </w:rPr>
              <w:t>500</w:t>
            </w:r>
            <w:r>
              <w:rPr>
                <w:rFonts w:cs="宋体" w:hint="eastAsia" w:ascii="SimHei" w:hAnsi="SimHei" w:eastAsia="黑体"/>
                <w:sz w:val="18"/>
                <w:szCs w:val="18"/>
              </w:rPr>
              <w:t>～</w:t>
            </w:r>
            <w:r>
              <w:rPr>
                <w:rFonts w:ascii="SimHei" w:hAnsi="SimHei" w:eastAsia="黑体"/>
                <w:sz w:val="18"/>
                <w:szCs w:val="18"/>
              </w:rPr>
              <w:t>1000</w:t>
            </w:r>
            <w:r>
              <w:rPr>
                <w:rFonts w:cs="宋体" w:hint="eastAsia" w:ascii="SimHei" w:hAnsi="SimHei" w:eastAsia="黑体"/>
                <w:sz w:val="18"/>
                <w:szCs w:val="18"/>
              </w:rPr>
              <w:t>元，对施工队负责人将罚款</w:t>
            </w:r>
            <w:r>
              <w:rPr>
                <w:rFonts w:ascii="SimHei" w:hAnsi="SimHei" w:eastAsia="黑体"/>
                <w:sz w:val="18"/>
                <w:szCs w:val="18"/>
              </w:rPr>
              <w:t>1000</w:t>
            </w:r>
            <w:r>
              <w:rPr>
                <w:rFonts w:cs="宋体" w:hint="eastAsia" w:ascii="SimHei" w:hAnsi="SimHei" w:eastAsia="黑体"/>
                <w:sz w:val="18"/>
                <w:szCs w:val="18"/>
              </w:rPr>
              <w:t>元以上，情节严重的将给予开除。</w:t>
            </w:r>
          </w:p>
          <w:p w:rsidR="00647BC1" w:rsidRDefault="00647BC1" w:rsidP="00D61B13">
            <w:pPr>
              <w:spacing w:line="360" w:lineRule="auto"/>
              <w:ind w:firstLineChars="200" w:firstLine="360"/>
              <w:rPr>
                <w:sz w:val="18"/>
                <w:szCs w:val="18"/>
              </w:rPr>
            </w:pPr>
            <w:r>
              <w:rPr>
                <w:rFonts w:ascii="SimHei" w:hAnsi="SimHei" w:eastAsia="黑体"/>
                <w:sz w:val="18"/>
                <w:szCs w:val="18"/>
              </w:rPr>
              <w:t>11</w:t>
            </w:r>
            <w:r>
              <w:rPr>
                <w:rFonts w:cs="宋体" w:hint="eastAsia" w:ascii="SimHei" w:hAnsi="SimHei" w:eastAsia="黑体"/>
                <w:sz w:val="18"/>
                <w:szCs w:val="18"/>
              </w:rPr>
              <w:t>．施工队在施工中要及时准确地反映客户的意见及要求，不得隐瞒及漏报。</w:t>
            </w:r>
          </w:p>
          <w:p w:rsidR="00647BC1" w:rsidRDefault="00647BC1" w:rsidP="00D61B13">
            <w:pPr>
              <w:spacing w:line="360" w:lineRule="auto"/>
              <w:ind w:firstLineChars="200" w:firstLine="360"/>
              <w:rPr>
                <w:sz w:val="18"/>
                <w:szCs w:val="18"/>
              </w:rPr>
            </w:pPr>
            <w:r>
              <w:rPr>
                <w:rFonts w:ascii="SimHei" w:hAnsi="SimHei" w:eastAsia="黑体"/>
                <w:sz w:val="18"/>
                <w:szCs w:val="18"/>
              </w:rPr>
              <w:t>12</w:t>
            </w:r>
            <w:r>
              <w:rPr>
                <w:rFonts w:cs="宋体" w:hint="eastAsia" w:ascii="SimHei" w:hAnsi="SimHei" w:eastAsia="黑体"/>
                <w:sz w:val="18"/>
                <w:szCs w:val="18"/>
              </w:rPr>
              <w:t>．施工队在施工中，要杜绝随便使用客户的物品（如电话等）。在特殊情况下确实需要使用时，需经</w:t>
            </w:r>
            <w:r>
              <w:rPr>
                <w:rFonts w:cs="宋体" w:hint="eastAsia" w:ascii="SimHei" w:hAnsi="SimHei" w:eastAsia="黑体"/>
                <w:sz w:val="18"/>
                <w:szCs w:val="18"/>
              </w:rPr>
              <w:t>相关人员同意。有违此项规定者，一经发现和查实，将罚款</w:t>
            </w:r>
            <w:r>
              <w:rPr>
                <w:rFonts w:ascii="SimHei" w:hAnsi="SimHei" w:eastAsia="黑体"/>
                <w:sz w:val="18"/>
                <w:szCs w:val="18"/>
              </w:rPr>
              <w:t>50</w:t>
            </w:r>
            <w:r>
              <w:rPr>
                <w:rFonts w:cs="宋体" w:hint="eastAsia" w:ascii="SimHei" w:hAnsi="SimHei" w:eastAsia="黑体"/>
                <w:sz w:val="18"/>
                <w:szCs w:val="18"/>
              </w:rPr>
              <w:t>元。</w:t>
            </w:r>
          </w:p>
          <w:p w:rsidR="00647BC1" w:rsidRDefault="00647BC1" w:rsidP="00D61B13">
            <w:pPr>
              <w:spacing w:line="360" w:lineRule="auto"/>
              <w:ind w:firstLineChars="200" w:firstLine="360"/>
              <w:rPr>
                <w:sz w:val="18"/>
                <w:szCs w:val="18"/>
              </w:rPr>
            </w:pPr>
            <w:r>
              <w:rPr>
                <w:rFonts w:ascii="SimHei" w:hAnsi="SimHei" w:eastAsia="黑体"/>
                <w:sz w:val="18"/>
                <w:szCs w:val="18"/>
              </w:rPr>
              <w:t>13</w:t>
            </w:r>
            <w:r>
              <w:rPr>
                <w:rFonts w:cs="宋体" w:hint="eastAsia" w:ascii="SimHei" w:hAnsi="SimHei" w:eastAsia="黑体"/>
                <w:sz w:val="18"/>
                <w:szCs w:val="18"/>
              </w:rPr>
              <w:t>．施工队在实际的工作中，要注意自身素质及技能的培养，不断提高施工队的整体水平。对每年评比倒数第一的施工队，工程部将责令其整顿或除名。</w:t>
            </w:r>
          </w:p>
          <w:p w:rsidR="00647BC1" w:rsidRDefault="00647BC1" w:rsidP="00D61B13">
            <w:pPr>
              <w:spacing w:line="360" w:lineRule="auto"/>
              <w:ind w:firstLineChars="200" w:firstLine="360"/>
              <w:rPr>
                <w:sz w:val="18"/>
                <w:szCs w:val="18"/>
              </w:rPr>
            </w:pPr>
            <w:r>
              <w:rPr>
                <w:rFonts w:ascii="SimHei" w:hAnsi="SimHei" w:eastAsia="黑体"/>
                <w:sz w:val="18"/>
                <w:szCs w:val="18"/>
              </w:rPr>
              <w:t>14</w:t>
            </w:r>
            <w:r>
              <w:rPr>
                <w:rFonts w:cs="宋体" w:hint="eastAsia" w:ascii="SimHei" w:hAnsi="SimHei" w:eastAsia="黑体"/>
                <w:sz w:val="18"/>
                <w:szCs w:val="18"/>
              </w:rPr>
              <w:t>．施工队在施工时，代表的是公司形象，在工作中要严格遵守公司的规定，保证良好的组织纪律性，要讲究职业道德，要有责任心，要树立精益求精的作风。</w:t>
            </w:r>
            <w:r>
              <w:rPr>
                <w:rFonts w:ascii="SimHei" w:hAnsi="SimHei" w:eastAsia="黑体"/>
                <w:sz w:val="18"/>
                <w:szCs w:val="18"/>
              </w:rPr>
              <w:t xml:space="preserve"> </w:t>
            </w:r>
          </w:p>
          <w:p w:rsidR="00647BC1" w:rsidRDefault="00647BC1" w:rsidP="00D61B13">
            <w:pPr>
              <w:spacing w:line="360" w:lineRule="auto"/>
              <w:ind w:firstLineChars="200" w:firstLine="360"/>
              <w:rPr>
                <w:sz w:val="18"/>
                <w:szCs w:val="18"/>
              </w:rPr>
            </w:pPr>
            <w:r>
              <w:rPr>
                <w:rFonts w:ascii="SimHei" w:hAnsi="SimHei" w:eastAsia="黑体"/>
                <w:sz w:val="18"/>
                <w:szCs w:val="18"/>
              </w:rPr>
              <w:t>15</w:t>
            </w:r>
            <w:r>
              <w:rPr>
                <w:rFonts w:cs="宋体" w:hint="eastAsia" w:ascii="SimHei" w:hAnsi="SimHei" w:eastAsia="黑体"/>
                <w:sz w:val="18"/>
                <w:szCs w:val="18"/>
              </w:rPr>
              <w:t>．施工队在施工中，要协助现场工程师处理好与客户的关系，对和客户发生冲突给公司造成损失的施工队，公司对施工队及责任人要严肃处理或除名。</w:t>
            </w:r>
          </w:p>
          <w:p w:rsidR="00647BC1" w:rsidRDefault="00647BC1" w:rsidP="00D61B13">
            <w:pPr>
              <w:spacing w:line="360" w:lineRule="auto"/>
              <w:ind w:firstLineChars="200" w:firstLine="361"/>
              <w:rPr>
                <w:b/>
                <w:bCs/>
                <w:sz w:val="18"/>
                <w:szCs w:val="18"/>
              </w:rPr>
            </w:pPr>
            <w:r>
              <w:rPr>
                <w:rFonts w:cs="宋体" w:hint="eastAsia" w:ascii="SimHei" w:hAnsi="SimHei" w:eastAsia="黑体"/>
                <w:b/>
                <w:bCs/>
                <w:sz w:val="18"/>
                <w:szCs w:val="18"/>
              </w:rPr>
              <w:t>九、施工安全保护规范</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（一）施工安全管理总体要求</w:t>
            </w:r>
          </w:p>
          <w:p w:rsidR="00647BC1" w:rsidRDefault="00647BC1" w:rsidP="00D61B13">
            <w:pPr>
              <w:spacing w:line="360" w:lineRule="auto"/>
              <w:ind w:firstLineChars="200" w:firstLine="360"/>
              <w:rPr>
                <w:sz w:val="18"/>
                <w:szCs w:val="18"/>
              </w:rPr>
            </w:pPr>
            <w:r>
              <w:rPr>
                <w:rFonts w:ascii="SimHei" w:hAnsi="SimHei" w:eastAsia="黑体"/>
                <w:sz w:val="18"/>
                <w:szCs w:val="18"/>
              </w:rPr>
              <w:t>1</w:t>
            </w:r>
            <w:r>
              <w:rPr>
                <w:rFonts w:cs="宋体" w:hint="eastAsia" w:ascii="SimHei" w:hAnsi="SimHei" w:eastAsia="黑体"/>
                <w:sz w:val="18"/>
                <w:szCs w:val="18"/>
              </w:rPr>
              <w:t>．公司按照政府有关安全生产和劳动保护的法律法规，坚持“安全第一，预防为主”的施工方针，加强安全管理。同时，要求公司全体员工树立安全施工的责任感，自觉遵守安全施工各项制度，严格执行安全施工操作规程，要求公司全体员工遵守本守则。</w:t>
            </w:r>
          </w:p>
          <w:p w:rsidR="00647BC1" w:rsidRDefault="00647BC1" w:rsidP="00D61B13">
            <w:pPr>
              <w:spacing w:line="360" w:lineRule="auto"/>
              <w:ind w:firstLineChars="200" w:firstLine="360"/>
              <w:rPr>
                <w:sz w:val="18"/>
                <w:szCs w:val="18"/>
              </w:rPr>
            </w:pPr>
            <w:r>
              <w:rPr>
                <w:rFonts w:ascii="SimHei" w:hAnsi="SimHei" w:eastAsia="黑体"/>
                <w:sz w:val="18"/>
                <w:szCs w:val="18"/>
              </w:rPr>
              <w:t>2</w:t>
            </w:r>
            <w:r>
              <w:rPr>
                <w:rFonts w:cs="宋体" w:hint="eastAsia" w:ascii="SimHei" w:hAnsi="SimHei" w:eastAsia="黑体"/>
                <w:sz w:val="18"/>
                <w:szCs w:val="18"/>
              </w:rPr>
              <w:t>．员工在生产过程中，严重违反劳动纪律、玩忽职守、不负责任、不遵守安全管理制度、违章指挥或违章操作，不按规定穿戴和使用劳动防护用品等造成事故的，均由员工本人承担责任。</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（二）员工在安全施工方面的职责</w:t>
            </w:r>
          </w:p>
          <w:p w:rsidR="00647BC1" w:rsidRDefault="00647BC1" w:rsidP="00D61B13">
            <w:pPr>
              <w:spacing w:line="360" w:lineRule="auto"/>
              <w:ind w:firstLineChars="200" w:firstLine="360"/>
              <w:rPr>
                <w:sz w:val="18"/>
                <w:szCs w:val="18"/>
              </w:rPr>
            </w:pPr>
            <w:r>
              <w:rPr>
                <w:rFonts w:ascii="SimHei" w:hAnsi="SimHei" w:eastAsia="黑体"/>
                <w:sz w:val="18"/>
                <w:szCs w:val="18"/>
              </w:rPr>
              <w:t>1</w:t>
            </w:r>
            <w:r>
              <w:rPr>
                <w:rFonts w:cs="宋体" w:hint="eastAsia" w:ascii="SimHei" w:hAnsi="SimHei" w:eastAsia="黑体"/>
                <w:sz w:val="18"/>
                <w:szCs w:val="18"/>
              </w:rPr>
              <w:t>．自觉遵守安全施工规章制度和劳动纪律，不违章作业，并随时制止他人的违章作业。</w:t>
            </w:r>
          </w:p>
          <w:p w:rsidR="00647BC1" w:rsidRDefault="00647BC1" w:rsidP="00D61B13">
            <w:pPr>
              <w:spacing w:line="360" w:lineRule="auto"/>
              <w:ind w:firstLineChars="200" w:firstLine="360"/>
              <w:rPr>
                <w:sz w:val="18"/>
                <w:szCs w:val="18"/>
              </w:rPr>
            </w:pPr>
            <w:r>
              <w:rPr>
                <w:rFonts w:ascii="SimHei" w:hAnsi="SimHei" w:eastAsia="黑体"/>
                <w:sz w:val="18"/>
                <w:szCs w:val="18"/>
              </w:rPr>
              <w:t>2</w:t>
            </w:r>
            <w:r>
              <w:rPr>
                <w:rFonts w:cs="宋体" w:hint="eastAsia" w:ascii="SimHei" w:hAnsi="SimHei" w:eastAsia="黑体"/>
                <w:sz w:val="18"/>
                <w:szCs w:val="18"/>
              </w:rPr>
              <w:t>．遵守有关设备维修保养制度的规定。</w:t>
            </w:r>
          </w:p>
          <w:p w:rsidR="00647BC1" w:rsidRDefault="00647BC1" w:rsidP="00D61B13">
            <w:pPr>
              <w:spacing w:line="360" w:lineRule="auto"/>
              <w:ind w:firstLineChars="200" w:firstLine="360"/>
              <w:rPr>
                <w:sz w:val="18"/>
                <w:szCs w:val="18"/>
              </w:rPr>
            </w:pPr>
            <w:r>
              <w:rPr>
                <w:rFonts w:ascii="SimHei" w:hAnsi="SimHei" w:eastAsia="黑体"/>
                <w:sz w:val="18"/>
                <w:szCs w:val="18"/>
              </w:rPr>
              <w:t>3</w:t>
            </w:r>
            <w:r>
              <w:rPr>
                <w:rFonts w:cs="宋体" w:hint="eastAsia" w:ascii="SimHei" w:hAnsi="SimHei" w:eastAsia="黑体"/>
                <w:sz w:val="18"/>
                <w:szCs w:val="18"/>
              </w:rPr>
              <w:t>．爱护和正确使用机器设备、工具，正确佩戴防护用品。</w:t>
            </w:r>
          </w:p>
          <w:p w:rsidR="00647BC1" w:rsidRDefault="00647BC1" w:rsidP="00D61B13">
            <w:pPr>
              <w:spacing w:line="360" w:lineRule="auto"/>
              <w:ind w:firstLineChars="200" w:firstLine="360"/>
              <w:rPr>
                <w:sz w:val="18"/>
                <w:szCs w:val="18"/>
              </w:rPr>
            </w:pPr>
            <w:r>
              <w:rPr>
                <w:rFonts w:ascii="SimHei" w:hAnsi="SimHei" w:eastAsia="黑体"/>
                <w:sz w:val="18"/>
                <w:szCs w:val="18"/>
              </w:rPr>
              <w:t>4</w:t>
            </w:r>
            <w:r>
              <w:rPr>
                <w:rFonts w:cs="宋体" w:hint="eastAsia" w:ascii="SimHei" w:hAnsi="SimHei" w:eastAsia="黑体"/>
                <w:sz w:val="18"/>
                <w:szCs w:val="18"/>
              </w:rPr>
              <w:t>．关心安全施工情况，向有关领导或部门提出合理化建议。</w:t>
            </w:r>
          </w:p>
          <w:p w:rsidR="00647BC1" w:rsidRDefault="00647BC1" w:rsidP="00D61B13">
            <w:pPr>
              <w:spacing w:line="360" w:lineRule="auto"/>
              <w:ind w:firstLineChars="200" w:firstLine="360"/>
              <w:rPr>
                <w:sz w:val="18"/>
                <w:szCs w:val="18"/>
              </w:rPr>
            </w:pPr>
            <w:r>
              <w:rPr>
                <w:rFonts w:ascii="SimHei" w:hAnsi="SimHei" w:eastAsia="黑体"/>
                <w:sz w:val="18"/>
                <w:szCs w:val="18"/>
              </w:rPr>
              <w:t>5</w:t>
            </w:r>
            <w:r>
              <w:rPr>
                <w:rFonts w:cs="宋体" w:hint="eastAsia" w:ascii="SimHei" w:hAnsi="SimHei" w:eastAsia="黑体"/>
                <w:sz w:val="18"/>
                <w:szCs w:val="18"/>
              </w:rPr>
              <w:t>．发现事故隐患和不安全因素要及时向组长或有关部门汇报。</w:t>
            </w:r>
          </w:p>
          <w:p w:rsidR="00647BC1" w:rsidRDefault="00647BC1" w:rsidP="00D61B13">
            <w:pPr>
              <w:spacing w:line="360" w:lineRule="auto"/>
              <w:ind w:firstLineChars="200" w:firstLine="360"/>
              <w:rPr>
                <w:sz w:val="18"/>
                <w:szCs w:val="18"/>
              </w:rPr>
            </w:pPr>
            <w:r>
              <w:rPr>
                <w:rFonts w:ascii="SimHei" w:hAnsi="SimHei" w:eastAsia="黑体"/>
                <w:sz w:val="18"/>
                <w:szCs w:val="18"/>
              </w:rPr>
              <w:t>6</w:t>
            </w:r>
            <w:r>
              <w:rPr>
                <w:rFonts w:cs="宋体" w:hint="eastAsia" w:ascii="SimHei" w:hAnsi="SimHei" w:eastAsia="黑体"/>
                <w:sz w:val="18"/>
                <w:szCs w:val="18"/>
              </w:rPr>
              <w:t>．发生工伤事故，要及时抢救伤员、保护现场，报告领导，并协助调查工作。</w:t>
            </w:r>
          </w:p>
          <w:p w:rsidR="00647BC1" w:rsidRDefault="00647BC1" w:rsidP="00D61B13">
            <w:pPr>
              <w:spacing w:line="360" w:lineRule="auto"/>
              <w:ind w:firstLineChars="200" w:firstLine="360"/>
              <w:rPr>
                <w:sz w:val="18"/>
                <w:szCs w:val="18"/>
              </w:rPr>
            </w:pPr>
            <w:r>
              <w:rPr>
                <w:rFonts w:ascii="SimHei" w:hAnsi="SimHei" w:eastAsia="黑体"/>
                <w:sz w:val="18"/>
                <w:szCs w:val="18"/>
              </w:rPr>
              <w:t>7</w:t>
            </w:r>
            <w:r>
              <w:rPr>
                <w:rFonts w:cs="宋体" w:hint="eastAsia" w:ascii="SimHei" w:hAnsi="SimHei" w:eastAsia="黑体"/>
                <w:sz w:val="18"/>
                <w:szCs w:val="18"/>
              </w:rPr>
              <w:t>．努力学习和掌握安全知识和技能、熟练掌握本工种操作程序和安全操作规程。</w:t>
            </w:r>
          </w:p>
          <w:p w:rsidR="00647BC1" w:rsidRDefault="00647BC1" w:rsidP="00D61B13">
            <w:pPr>
              <w:spacing w:line="360" w:lineRule="auto"/>
              <w:ind w:firstLineChars="200" w:firstLine="360"/>
              <w:rPr>
                <w:sz w:val="18"/>
                <w:szCs w:val="18"/>
              </w:rPr>
            </w:pPr>
            <w:r>
              <w:rPr>
                <w:rFonts w:ascii="SimHei" w:hAnsi="SimHei" w:eastAsia="黑体"/>
                <w:sz w:val="18"/>
                <w:szCs w:val="18"/>
              </w:rPr>
              <w:t>8</w:t>
            </w:r>
            <w:r>
              <w:rPr>
                <w:rFonts w:cs="宋体" w:hint="eastAsia" w:ascii="SimHei" w:hAnsi="SimHei" w:eastAsia="黑体"/>
                <w:sz w:val="18"/>
                <w:szCs w:val="18"/>
              </w:rPr>
              <w:t>．积极参加各种安全活动，牢固树立“安全第一”的思想和自我保护意识。</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（三）员工在安全施工方面的权利与义务</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员工在安全施工方面享有的权利及应尽的义务如下表所示。</w:t>
            </w:r>
          </w:p>
          <w:p w:rsidR="00647BC1" w:rsidRDefault="00647BC1" w:rsidP="00D61B13">
            <w:pPr>
              <w:spacing w:line="360" w:lineRule="auto"/>
              <w:jc w:val="center"/>
              <w:rPr>
                <w:b/>
                <w:bCs/>
                <w:sz w:val="18"/>
                <w:szCs w:val="18"/>
              </w:rPr>
            </w:pPr>
            <w:r>
              <w:rPr>
                <w:rFonts w:cs="宋体" w:hint="eastAsia" w:ascii="SimHei" w:hAnsi="SimHei" w:eastAsia="黑体"/>
                <w:b/>
                <w:bCs/>
                <w:sz w:val="18"/>
                <w:szCs w:val="18"/>
              </w:rPr>
              <w:t>员工安全施工享有的权利与应尽的义务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45"/>
              <w:gridCol w:w="4146"/>
            </w:tblGrid>
            <w:tr w:rsidR="00647BC1" w:rsidTr="00D61B13">
              <w:tc>
                <w:tcPr>
                  <w:tcW w:w="4145" w:type="dxa"/>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jc w:val="center"/>
                    <w:rPr>
                      <w:b/>
                      <w:bCs/>
                      <w:sz w:val="18"/>
                      <w:szCs w:val="18"/>
                    </w:rPr>
                  </w:pPr>
                  <w:r>
                    <w:rPr>
                      <w:rFonts w:cs="宋体" w:hint="eastAsia"/>
                      <w:b/>
                      <w:bCs/>
                      <w:sz w:val="18"/>
                      <w:szCs w:val="18"/>
                    </w:rPr>
                    <w:t>权利</w:t>
                  </w:r>
                </w:p>
              </w:tc>
              <w:tc>
                <w:tcPr>
                  <w:tcW w:w="4146" w:type="dxa"/>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jc w:val="center"/>
                    <w:rPr>
                      <w:b/>
                      <w:bCs/>
                      <w:sz w:val="18"/>
                      <w:szCs w:val="18"/>
                    </w:rPr>
                  </w:pPr>
                  <w:r>
                    <w:rPr>
                      <w:rFonts w:cs="宋体" w:hint="eastAsia"/>
                      <w:b/>
                      <w:bCs/>
                      <w:sz w:val="18"/>
                      <w:szCs w:val="18"/>
                    </w:rPr>
                    <w:t>义务</w:t>
                  </w:r>
                </w:p>
              </w:tc>
            </w:tr>
            <w:tr w:rsidR="00647BC1" w:rsidTr="00D61B13">
              <w:tc>
                <w:tcPr>
                  <w:tcW w:w="4145" w:type="dxa"/>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rPr>
                      <w:sz w:val="18"/>
                      <w:szCs w:val="18"/>
                    </w:rPr>
                  </w:pPr>
                  <w:r>
                    <w:rPr>
                      <w:sz w:val="18"/>
                      <w:szCs w:val="18"/>
                    </w:rPr>
                    <w:t>1</w:t>
                  </w:r>
                  <w:r>
                    <w:rPr>
                      <w:rFonts w:cs="宋体" w:hint="eastAsia"/>
                      <w:sz w:val="18"/>
                      <w:szCs w:val="18"/>
                    </w:rPr>
                    <w:t>．享受工伤保险和伤亡求偿权</w:t>
                  </w:r>
                </w:p>
              </w:tc>
              <w:tc>
                <w:tcPr>
                  <w:tcW w:w="4146" w:type="dxa"/>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rPr>
                      <w:sz w:val="18"/>
                      <w:szCs w:val="18"/>
                    </w:rPr>
                  </w:pPr>
                  <w:r>
                    <w:rPr>
                      <w:sz w:val="18"/>
                      <w:szCs w:val="18"/>
                    </w:rPr>
                    <w:t>1</w:t>
                  </w:r>
                  <w:r>
                    <w:rPr>
                      <w:rFonts w:cs="宋体" w:hint="eastAsia"/>
                      <w:sz w:val="18"/>
                      <w:szCs w:val="18"/>
                    </w:rPr>
                    <w:t>．遵章守</w:t>
                  </w:r>
                  <w:proofErr w:type="gramStart"/>
                  <w:r>
                    <w:rPr>
                      <w:rFonts w:cs="宋体" w:hint="eastAsia"/>
                      <w:sz w:val="18"/>
                      <w:szCs w:val="18"/>
                    </w:rPr>
                    <w:t>规</w:t>
                  </w:r>
                  <w:proofErr w:type="gramEnd"/>
                  <w:r>
                    <w:rPr>
                      <w:rFonts w:cs="宋体" w:hint="eastAsia"/>
                      <w:sz w:val="18"/>
                      <w:szCs w:val="18"/>
                    </w:rPr>
                    <w:t>、服从管理的义务</w:t>
                  </w:r>
                </w:p>
              </w:tc>
            </w:tr>
            <w:tr w:rsidR="00647BC1" w:rsidTr="00D61B13">
              <w:tc>
                <w:tcPr>
                  <w:tcW w:w="4145" w:type="dxa"/>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rPr>
                      <w:sz w:val="18"/>
                      <w:szCs w:val="18"/>
                    </w:rPr>
                  </w:pPr>
                  <w:r>
                    <w:rPr>
                      <w:sz w:val="18"/>
                      <w:szCs w:val="18"/>
                    </w:rPr>
                    <w:t>2</w:t>
                  </w:r>
                  <w:r>
                    <w:rPr>
                      <w:rFonts w:cs="宋体" w:hint="eastAsia"/>
                      <w:sz w:val="18"/>
                      <w:szCs w:val="18"/>
                    </w:rPr>
                    <w:t>．危险因素和应急措施的知情权</w:t>
                  </w:r>
                </w:p>
              </w:tc>
              <w:tc>
                <w:tcPr>
                  <w:tcW w:w="4146" w:type="dxa"/>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rPr>
                      <w:sz w:val="18"/>
                      <w:szCs w:val="18"/>
                    </w:rPr>
                  </w:pPr>
                  <w:r>
                    <w:rPr>
                      <w:sz w:val="18"/>
                      <w:szCs w:val="18"/>
                    </w:rPr>
                    <w:t>2</w:t>
                  </w:r>
                  <w:r>
                    <w:rPr>
                      <w:rFonts w:cs="宋体" w:hint="eastAsia"/>
                      <w:sz w:val="18"/>
                      <w:szCs w:val="18"/>
                    </w:rPr>
                    <w:t>．佩戴和正确使用劳动防护用品的义务</w:t>
                  </w:r>
                </w:p>
              </w:tc>
            </w:tr>
            <w:tr w:rsidR="00647BC1" w:rsidTr="00D61B13">
              <w:tc>
                <w:tcPr>
                  <w:tcW w:w="4145" w:type="dxa"/>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rPr>
                      <w:sz w:val="18"/>
                      <w:szCs w:val="18"/>
                    </w:rPr>
                  </w:pPr>
                  <w:r>
                    <w:rPr>
                      <w:sz w:val="18"/>
                      <w:szCs w:val="18"/>
                    </w:rPr>
                    <w:lastRenderedPageBreak/>
                    <w:t>3</w:t>
                  </w:r>
                  <w:r>
                    <w:rPr>
                      <w:rFonts w:cs="宋体" w:hint="eastAsia"/>
                      <w:sz w:val="18"/>
                      <w:szCs w:val="18"/>
                    </w:rPr>
                    <w:t>．安全管理的批评指控权</w:t>
                  </w:r>
                </w:p>
              </w:tc>
              <w:tc>
                <w:tcPr>
                  <w:tcW w:w="4146" w:type="dxa"/>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rPr>
                      <w:sz w:val="18"/>
                      <w:szCs w:val="18"/>
                    </w:rPr>
                  </w:pPr>
                  <w:r>
                    <w:rPr>
                      <w:sz w:val="18"/>
                      <w:szCs w:val="18"/>
                    </w:rPr>
                    <w:t>3</w:t>
                  </w:r>
                  <w:r>
                    <w:rPr>
                      <w:rFonts w:cs="宋体" w:hint="eastAsia"/>
                      <w:sz w:val="18"/>
                      <w:szCs w:val="18"/>
                    </w:rPr>
                    <w:t>．爱护安全防护装置，正确使用</w:t>
                  </w:r>
                  <w:proofErr w:type="gramStart"/>
                  <w:r>
                    <w:rPr>
                      <w:rFonts w:cs="宋体" w:hint="eastAsia"/>
                      <w:sz w:val="18"/>
                      <w:szCs w:val="18"/>
                    </w:rPr>
                    <w:t>劳</w:t>
                  </w:r>
                  <w:proofErr w:type="gramEnd"/>
                  <w:r>
                    <w:rPr>
                      <w:rFonts w:cs="宋体" w:hint="eastAsia"/>
                      <w:sz w:val="18"/>
                      <w:szCs w:val="18"/>
                    </w:rPr>
                    <w:t>防用品的义务</w:t>
                  </w:r>
                </w:p>
              </w:tc>
            </w:tr>
            <w:tr w:rsidR="00647BC1" w:rsidTr="00D61B13">
              <w:tc>
                <w:tcPr>
                  <w:tcW w:w="4145" w:type="dxa"/>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rPr>
                      <w:sz w:val="18"/>
                      <w:szCs w:val="18"/>
                    </w:rPr>
                  </w:pPr>
                  <w:r>
                    <w:rPr>
                      <w:sz w:val="18"/>
                      <w:szCs w:val="18"/>
                    </w:rPr>
                    <w:t>4</w:t>
                  </w:r>
                  <w:r>
                    <w:rPr>
                      <w:rFonts w:cs="宋体" w:hint="eastAsia"/>
                      <w:sz w:val="18"/>
                      <w:szCs w:val="18"/>
                    </w:rPr>
                    <w:t>．拒绝违章指挥、强令冒险施工权，拒绝施工期间享受正常施工的一切待遇</w:t>
                  </w:r>
                </w:p>
              </w:tc>
              <w:tc>
                <w:tcPr>
                  <w:tcW w:w="4146" w:type="dxa"/>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rPr>
                      <w:sz w:val="18"/>
                      <w:szCs w:val="18"/>
                    </w:rPr>
                  </w:pPr>
                  <w:r>
                    <w:rPr>
                      <w:sz w:val="18"/>
                      <w:szCs w:val="18"/>
                    </w:rPr>
                    <w:t>4</w:t>
                  </w:r>
                  <w:r>
                    <w:rPr>
                      <w:rFonts w:cs="宋体" w:hint="eastAsia"/>
                      <w:sz w:val="18"/>
                      <w:szCs w:val="18"/>
                    </w:rPr>
                    <w:t>．接受培训，掌握安全生产技能，严格按施工设备的操作规范正确操作的义务</w:t>
                  </w:r>
                </w:p>
              </w:tc>
            </w:tr>
            <w:tr w:rsidR="00647BC1" w:rsidTr="00D61B13">
              <w:tc>
                <w:tcPr>
                  <w:tcW w:w="4145" w:type="dxa"/>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rPr>
                      <w:sz w:val="18"/>
                      <w:szCs w:val="18"/>
                    </w:rPr>
                  </w:pPr>
                  <w:r>
                    <w:rPr>
                      <w:sz w:val="18"/>
                      <w:szCs w:val="18"/>
                    </w:rPr>
                    <w:t>5</w:t>
                  </w:r>
                  <w:r>
                    <w:rPr>
                      <w:rFonts w:cs="宋体" w:hint="eastAsia"/>
                      <w:sz w:val="18"/>
                      <w:szCs w:val="18"/>
                    </w:rPr>
                    <w:t>．紧急情况下的停止施工和紧急撤离权，停止施工期间享受正常施工的一切待遇</w:t>
                  </w:r>
                </w:p>
              </w:tc>
              <w:tc>
                <w:tcPr>
                  <w:tcW w:w="4146" w:type="dxa"/>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rPr>
                      <w:sz w:val="18"/>
                      <w:szCs w:val="18"/>
                    </w:rPr>
                  </w:pPr>
                  <w:r>
                    <w:rPr>
                      <w:sz w:val="18"/>
                      <w:szCs w:val="18"/>
                    </w:rPr>
                    <w:t>5</w:t>
                  </w:r>
                  <w:r>
                    <w:rPr>
                      <w:rFonts w:cs="宋体" w:hint="eastAsia"/>
                      <w:sz w:val="18"/>
                      <w:szCs w:val="18"/>
                    </w:rPr>
                    <w:t>．发现事故隐患及时报告的义务</w:t>
                  </w:r>
                </w:p>
              </w:tc>
            </w:tr>
            <w:tr w:rsidR="00647BC1" w:rsidTr="00D61B13">
              <w:tc>
                <w:tcPr>
                  <w:tcW w:w="4145" w:type="dxa"/>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rPr>
                      <w:sz w:val="18"/>
                      <w:szCs w:val="18"/>
                    </w:rPr>
                  </w:pPr>
                  <w:r>
                    <w:rPr>
                      <w:sz w:val="18"/>
                      <w:szCs w:val="18"/>
                    </w:rPr>
                    <w:t>6</w:t>
                  </w:r>
                  <w:r>
                    <w:rPr>
                      <w:rFonts w:cs="宋体" w:hint="eastAsia"/>
                      <w:sz w:val="18"/>
                      <w:szCs w:val="18"/>
                    </w:rPr>
                    <w:t>．如发现劳保用品、劳保设备欠缺，或质量太差，</w:t>
                  </w:r>
                </w:p>
                <w:p w:rsidR="00647BC1" w:rsidRDefault="00647BC1" w:rsidP="00D61B13">
                  <w:pPr>
                    <w:spacing w:line="360" w:lineRule="auto"/>
                    <w:rPr>
                      <w:sz w:val="18"/>
                      <w:szCs w:val="18"/>
                    </w:rPr>
                  </w:pPr>
                  <w:r>
                    <w:rPr>
                      <w:rFonts w:cs="宋体" w:hint="eastAsia"/>
                      <w:sz w:val="18"/>
                      <w:szCs w:val="18"/>
                    </w:rPr>
                    <w:t>施工人员可以拒绝工作；拒绝施工期间享受正常施工的一切待遇</w:t>
                  </w:r>
                </w:p>
              </w:tc>
              <w:tc>
                <w:tcPr>
                  <w:tcW w:w="4146" w:type="dxa"/>
                  <w:tcBorders>
                    <w:top w:val="single" w:sz="4" w:space="0" w:color="auto"/>
                    <w:left w:val="single" w:sz="4" w:space="0" w:color="auto"/>
                    <w:bottom w:val="single" w:sz="4" w:space="0" w:color="auto"/>
                    <w:right w:val="single" w:sz="4" w:space="0" w:color="auto"/>
                  </w:tcBorders>
                  <w:vAlign w:val="center"/>
                </w:tcPr>
                <w:p w:rsidR="00647BC1" w:rsidRDefault="00647BC1" w:rsidP="00D61B13">
                  <w:pPr>
                    <w:spacing w:line="360" w:lineRule="auto"/>
                    <w:rPr>
                      <w:sz w:val="18"/>
                      <w:szCs w:val="18"/>
                    </w:rPr>
                  </w:pPr>
                </w:p>
              </w:tc>
            </w:tr>
          </w:tbl>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（四）施工人员的安全服饰规范</w:t>
            </w:r>
          </w:p>
          <w:p w:rsidR="00647BC1" w:rsidRDefault="00647BC1" w:rsidP="00D61B13">
            <w:pPr>
              <w:spacing w:line="360" w:lineRule="auto"/>
              <w:ind w:firstLineChars="200" w:firstLine="360"/>
              <w:rPr>
                <w:sz w:val="18"/>
                <w:szCs w:val="18"/>
              </w:rPr>
            </w:pPr>
            <w:r>
              <w:rPr>
                <w:rFonts w:ascii="SimHei" w:hAnsi="SimHei" w:eastAsia="黑体"/>
                <w:sz w:val="18"/>
                <w:szCs w:val="18"/>
              </w:rPr>
              <w:t>1</w:t>
            </w:r>
            <w:r>
              <w:rPr>
                <w:rFonts w:cs="宋体" w:hint="eastAsia" w:ascii="SimHei" w:hAnsi="SimHei" w:eastAsia="黑体"/>
                <w:sz w:val="18"/>
                <w:szCs w:val="18"/>
              </w:rPr>
              <w:t>．工牌必须始终佩戴在显眼的位置，以便同事及他人能及时地辨认工种。</w:t>
            </w:r>
          </w:p>
          <w:p w:rsidR="00647BC1" w:rsidRDefault="00647BC1" w:rsidP="00D61B13">
            <w:pPr>
              <w:spacing w:line="360" w:lineRule="auto"/>
              <w:ind w:firstLineChars="200" w:firstLine="360"/>
              <w:rPr>
                <w:sz w:val="18"/>
                <w:szCs w:val="18"/>
              </w:rPr>
            </w:pPr>
            <w:r>
              <w:rPr>
                <w:rFonts w:ascii="SimHei" w:hAnsi="SimHei" w:eastAsia="黑体"/>
                <w:sz w:val="18"/>
                <w:szCs w:val="18"/>
              </w:rPr>
              <w:t>2</w:t>
            </w:r>
            <w:r>
              <w:rPr>
                <w:rFonts w:cs="宋体" w:hint="eastAsia" w:ascii="SimHei" w:hAnsi="SimHei" w:eastAsia="黑体"/>
                <w:sz w:val="18"/>
                <w:szCs w:val="18"/>
              </w:rPr>
              <w:t>．进入施工场所始终佩戴安全帽及穿着公司的统一服装。</w:t>
            </w:r>
          </w:p>
          <w:p w:rsidR="00647BC1" w:rsidRDefault="00647BC1" w:rsidP="00D61B13">
            <w:pPr>
              <w:spacing w:line="360" w:lineRule="auto"/>
              <w:ind w:firstLineChars="200" w:firstLine="360"/>
              <w:rPr>
                <w:sz w:val="18"/>
                <w:szCs w:val="18"/>
              </w:rPr>
            </w:pPr>
            <w:r>
              <w:rPr>
                <w:rFonts w:ascii="SimHei" w:hAnsi="SimHei" w:eastAsia="黑体"/>
                <w:sz w:val="18"/>
                <w:szCs w:val="18"/>
              </w:rPr>
              <w:t>3</w:t>
            </w:r>
            <w:r>
              <w:rPr>
                <w:rFonts w:cs="宋体" w:hint="eastAsia" w:ascii="SimHei" w:hAnsi="SimHei" w:eastAsia="黑体"/>
                <w:sz w:val="18"/>
                <w:szCs w:val="18"/>
              </w:rPr>
              <w:t>．禁止穿着皮鞋进行高空作业，在作业场所始终穿劳保用鞋或胶鞋。</w:t>
            </w:r>
          </w:p>
          <w:p w:rsidR="00647BC1" w:rsidRDefault="00647BC1" w:rsidP="00D61B13">
            <w:pPr>
              <w:spacing w:line="360" w:lineRule="auto"/>
              <w:ind w:firstLineChars="200" w:firstLine="360"/>
              <w:rPr>
                <w:sz w:val="18"/>
                <w:szCs w:val="18"/>
              </w:rPr>
            </w:pPr>
            <w:r>
              <w:rPr>
                <w:rFonts w:ascii="SimHei" w:hAnsi="SimHei" w:eastAsia="黑体"/>
                <w:sz w:val="18"/>
                <w:szCs w:val="18"/>
              </w:rPr>
              <w:t>4</w:t>
            </w:r>
            <w:r>
              <w:rPr>
                <w:rFonts w:cs="宋体" w:hint="eastAsia" w:ascii="SimHei" w:hAnsi="SimHei" w:eastAsia="黑体"/>
                <w:sz w:val="18"/>
                <w:szCs w:val="18"/>
              </w:rPr>
              <w:t>．在电（气）焊接或任何有可能伤害眼睛的场所，要佩戴专用眼镜或面罩。</w:t>
            </w:r>
          </w:p>
          <w:p w:rsidR="00647BC1" w:rsidRDefault="00647BC1" w:rsidP="00D61B13">
            <w:pPr>
              <w:spacing w:line="360" w:lineRule="auto"/>
              <w:ind w:firstLineChars="200" w:firstLine="360"/>
              <w:rPr>
                <w:sz w:val="18"/>
                <w:szCs w:val="18"/>
              </w:rPr>
            </w:pPr>
            <w:r>
              <w:rPr>
                <w:rFonts w:ascii="SimHei" w:hAnsi="SimHei" w:eastAsia="黑体"/>
                <w:sz w:val="18"/>
                <w:szCs w:val="18"/>
              </w:rPr>
              <w:t>5</w:t>
            </w:r>
            <w:r>
              <w:rPr>
                <w:rFonts w:cs="宋体" w:hint="eastAsia" w:ascii="SimHei" w:hAnsi="SimHei" w:eastAsia="黑体"/>
                <w:sz w:val="18"/>
                <w:szCs w:val="18"/>
              </w:rPr>
              <w:t>．尽量戴手套进行施工作业。</w:t>
            </w:r>
          </w:p>
          <w:p w:rsidR="00647BC1" w:rsidRDefault="00647BC1" w:rsidP="00D61B13">
            <w:pPr>
              <w:spacing w:line="360" w:lineRule="auto"/>
              <w:ind w:firstLineChars="200" w:firstLine="360"/>
              <w:rPr>
                <w:sz w:val="18"/>
                <w:szCs w:val="18"/>
              </w:rPr>
            </w:pPr>
            <w:r>
              <w:rPr>
                <w:rFonts w:ascii="SimHei" w:hAnsi="SimHei" w:eastAsia="黑体"/>
                <w:sz w:val="18"/>
                <w:szCs w:val="18"/>
              </w:rPr>
              <w:t>6</w:t>
            </w:r>
            <w:r>
              <w:rPr>
                <w:rFonts w:cs="宋体" w:hint="eastAsia" w:ascii="SimHei" w:hAnsi="SimHei" w:eastAsia="黑体"/>
                <w:sz w:val="18"/>
                <w:szCs w:val="18"/>
              </w:rPr>
              <w:t>．在特定的施工场所必须携带专用的工具包及专用的工具。</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（五）施工设备安全操作规范</w:t>
            </w:r>
          </w:p>
          <w:p w:rsidR="00647BC1" w:rsidRDefault="00647BC1" w:rsidP="00D61B13">
            <w:pPr>
              <w:spacing w:line="360" w:lineRule="auto"/>
              <w:ind w:firstLineChars="200" w:firstLine="360"/>
              <w:rPr>
                <w:sz w:val="18"/>
                <w:szCs w:val="18"/>
              </w:rPr>
            </w:pPr>
            <w:r>
              <w:rPr>
                <w:rFonts w:ascii="SimHei" w:hAnsi="SimHei" w:eastAsia="黑体"/>
                <w:sz w:val="18"/>
                <w:szCs w:val="18"/>
              </w:rPr>
              <w:t>1</w:t>
            </w:r>
            <w:r>
              <w:rPr>
                <w:rFonts w:cs="宋体" w:hint="eastAsia" w:ascii="SimHei" w:hAnsi="SimHei" w:eastAsia="黑体"/>
                <w:sz w:val="18"/>
                <w:szCs w:val="18"/>
              </w:rPr>
              <w:t>．施工设备必须由受过专业训练的人来操作。</w:t>
            </w:r>
          </w:p>
          <w:p w:rsidR="00647BC1" w:rsidRDefault="00647BC1" w:rsidP="00D61B13">
            <w:pPr>
              <w:spacing w:line="360" w:lineRule="auto"/>
              <w:ind w:firstLineChars="200" w:firstLine="360"/>
              <w:rPr>
                <w:sz w:val="18"/>
                <w:szCs w:val="18"/>
              </w:rPr>
            </w:pPr>
            <w:r>
              <w:rPr>
                <w:rFonts w:ascii="SimHei" w:hAnsi="SimHei" w:eastAsia="黑体"/>
                <w:sz w:val="18"/>
                <w:szCs w:val="18"/>
              </w:rPr>
              <w:t>2</w:t>
            </w:r>
            <w:r>
              <w:rPr>
                <w:rFonts w:cs="宋体" w:hint="eastAsia" w:ascii="SimHei" w:hAnsi="SimHei" w:eastAsia="黑体"/>
                <w:sz w:val="18"/>
                <w:szCs w:val="18"/>
              </w:rPr>
              <w:t>．设备操作人员必须熟悉设备的安全规则及设备的基本性能特点，严格按照操作说明使用设备。</w:t>
            </w:r>
          </w:p>
          <w:p w:rsidR="00647BC1" w:rsidRDefault="00647BC1" w:rsidP="00D61B13">
            <w:pPr>
              <w:spacing w:line="360" w:lineRule="auto"/>
              <w:ind w:firstLineChars="200" w:firstLine="360"/>
              <w:rPr>
                <w:sz w:val="18"/>
                <w:szCs w:val="18"/>
              </w:rPr>
            </w:pPr>
            <w:r>
              <w:rPr>
                <w:rFonts w:ascii="SimHei" w:hAnsi="SimHei" w:eastAsia="黑体"/>
                <w:sz w:val="18"/>
                <w:szCs w:val="18"/>
              </w:rPr>
              <w:t>3</w:t>
            </w:r>
            <w:r>
              <w:rPr>
                <w:rFonts w:cs="宋体" w:hint="eastAsia" w:ascii="SimHei" w:hAnsi="SimHei" w:eastAsia="黑体"/>
                <w:sz w:val="18"/>
                <w:szCs w:val="18"/>
              </w:rPr>
              <w:t>．设备操作人员对周围配合施工的工作人员负有告知义务，对设备所产生的安全事故负有一定的责任。</w:t>
            </w:r>
          </w:p>
          <w:p w:rsidR="00647BC1" w:rsidRDefault="00647BC1" w:rsidP="00D61B13">
            <w:pPr>
              <w:spacing w:line="360" w:lineRule="auto"/>
              <w:ind w:firstLineChars="200" w:firstLine="360"/>
              <w:rPr>
                <w:sz w:val="18"/>
                <w:szCs w:val="18"/>
              </w:rPr>
            </w:pPr>
            <w:r>
              <w:rPr>
                <w:rFonts w:ascii="SimHei" w:hAnsi="SimHei" w:eastAsia="黑体"/>
                <w:sz w:val="18"/>
                <w:szCs w:val="18"/>
              </w:rPr>
              <w:t>4</w:t>
            </w:r>
            <w:r>
              <w:rPr>
                <w:rFonts w:cs="宋体" w:hint="eastAsia" w:ascii="SimHei" w:hAnsi="SimHei" w:eastAsia="黑体"/>
                <w:sz w:val="18"/>
                <w:szCs w:val="18"/>
              </w:rPr>
              <w:t>．设备操作人员及时通知设备保障人员维修出现故障的设备，严禁设备操作人员私拆施工设备。</w:t>
            </w:r>
          </w:p>
          <w:p w:rsidR="00647BC1" w:rsidRDefault="00647BC1" w:rsidP="00D61B13">
            <w:pPr>
              <w:spacing w:line="360" w:lineRule="auto"/>
              <w:ind w:firstLineChars="200" w:firstLine="360"/>
              <w:rPr>
                <w:sz w:val="18"/>
                <w:szCs w:val="18"/>
              </w:rPr>
            </w:pPr>
            <w:r>
              <w:rPr>
                <w:rFonts w:ascii="SimHei" w:hAnsi="SimHei" w:eastAsia="黑体"/>
                <w:sz w:val="18"/>
                <w:szCs w:val="18"/>
              </w:rPr>
              <w:t>5</w:t>
            </w:r>
            <w:r>
              <w:rPr>
                <w:rFonts w:cs="宋体" w:hint="eastAsia" w:ascii="SimHei" w:hAnsi="SimHei" w:eastAsia="黑体"/>
                <w:sz w:val="18"/>
                <w:szCs w:val="18"/>
              </w:rPr>
              <w:t>．严禁带有故障的设备或机器进入施工状态。</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（六）施工人员的安全用电规范</w:t>
            </w:r>
          </w:p>
          <w:p w:rsidR="00647BC1" w:rsidRDefault="00647BC1" w:rsidP="00D61B13">
            <w:pPr>
              <w:spacing w:line="360" w:lineRule="auto"/>
              <w:ind w:firstLineChars="200" w:firstLine="360"/>
              <w:rPr>
                <w:sz w:val="18"/>
                <w:szCs w:val="18"/>
              </w:rPr>
            </w:pPr>
            <w:r>
              <w:rPr>
                <w:rFonts w:ascii="SimHei" w:hAnsi="SimHei" w:eastAsia="黑体"/>
                <w:sz w:val="18"/>
                <w:szCs w:val="18"/>
              </w:rPr>
              <w:t>1</w:t>
            </w:r>
            <w:r>
              <w:rPr>
                <w:rFonts w:cs="宋体" w:hint="eastAsia" w:ascii="SimHei" w:hAnsi="SimHei" w:eastAsia="黑体"/>
                <w:sz w:val="18"/>
                <w:szCs w:val="18"/>
              </w:rPr>
              <w:t>．临时用电及一切施工用电的线路和设备安装，都必须由专业电工实施作业，其他人员不得擅自作业。</w:t>
            </w:r>
          </w:p>
          <w:p w:rsidR="00647BC1" w:rsidRDefault="00647BC1" w:rsidP="00D61B13">
            <w:pPr>
              <w:spacing w:line="360" w:lineRule="auto"/>
              <w:ind w:firstLineChars="200" w:firstLine="360"/>
              <w:rPr>
                <w:sz w:val="18"/>
                <w:szCs w:val="18"/>
              </w:rPr>
            </w:pPr>
            <w:r>
              <w:rPr>
                <w:rFonts w:ascii="SimHei" w:hAnsi="SimHei" w:eastAsia="黑体"/>
                <w:sz w:val="18"/>
                <w:szCs w:val="18"/>
              </w:rPr>
              <w:t>2</w:t>
            </w:r>
            <w:r>
              <w:rPr>
                <w:rFonts w:cs="宋体" w:hint="eastAsia" w:ascii="SimHei" w:hAnsi="SimHei" w:eastAsia="黑体"/>
                <w:sz w:val="18"/>
                <w:szCs w:val="18"/>
              </w:rPr>
              <w:t>．在维修、更改线路和设备时必须切断电源，并在电源的开关处挂上“已断电，前方正在作业”的警告牌，必要时在开关处派专人看守。</w:t>
            </w:r>
          </w:p>
          <w:p w:rsidR="00647BC1" w:rsidRDefault="00647BC1" w:rsidP="00D61B13">
            <w:pPr>
              <w:spacing w:line="360" w:lineRule="auto"/>
              <w:ind w:firstLineChars="200" w:firstLine="360"/>
              <w:rPr>
                <w:sz w:val="18"/>
                <w:szCs w:val="18"/>
              </w:rPr>
            </w:pPr>
            <w:r>
              <w:rPr>
                <w:rFonts w:ascii="SimHei" w:hAnsi="SimHei" w:eastAsia="黑体"/>
                <w:sz w:val="18"/>
                <w:szCs w:val="18"/>
              </w:rPr>
              <w:t>3</w:t>
            </w:r>
            <w:r>
              <w:rPr>
                <w:rFonts w:cs="宋体" w:hint="eastAsia" w:ascii="SimHei" w:hAnsi="SimHei" w:eastAsia="黑体"/>
                <w:sz w:val="18"/>
                <w:szCs w:val="18"/>
              </w:rPr>
              <w:t>．在处理一切不知是否带电的线路及设备时，按带电处理；在确认线路及设备不带电时方可作业；在阴雨天和潮湿场所尤其需要注意防电；停用的设备必须拉闸断电。</w:t>
            </w:r>
          </w:p>
          <w:p w:rsidR="00647BC1" w:rsidRDefault="00647BC1" w:rsidP="00D61B13">
            <w:pPr>
              <w:spacing w:line="360" w:lineRule="auto"/>
              <w:ind w:firstLineChars="200" w:firstLine="360"/>
              <w:rPr>
                <w:sz w:val="18"/>
                <w:szCs w:val="18"/>
              </w:rPr>
            </w:pPr>
            <w:r>
              <w:rPr>
                <w:rFonts w:ascii="SimHei" w:hAnsi="SimHei" w:eastAsia="黑体"/>
                <w:sz w:val="18"/>
                <w:szCs w:val="18"/>
              </w:rPr>
              <w:t>4</w:t>
            </w:r>
            <w:r>
              <w:rPr>
                <w:rFonts w:cs="宋体" w:hint="eastAsia" w:ascii="SimHei" w:hAnsi="SimHei" w:eastAsia="黑体"/>
                <w:sz w:val="18"/>
                <w:szCs w:val="18"/>
              </w:rPr>
              <w:t>．搬移用电设备时，必须经电工切断电源并做妥善处理后方可进行。</w:t>
            </w:r>
          </w:p>
          <w:p w:rsidR="00647BC1" w:rsidRDefault="00647BC1" w:rsidP="00D61B13">
            <w:pPr>
              <w:spacing w:line="360" w:lineRule="auto"/>
              <w:ind w:firstLineChars="200" w:firstLine="360"/>
              <w:rPr>
                <w:sz w:val="18"/>
                <w:szCs w:val="18"/>
              </w:rPr>
            </w:pPr>
            <w:r>
              <w:rPr>
                <w:rFonts w:ascii="SimHei" w:hAnsi="SimHei" w:eastAsia="黑体"/>
                <w:sz w:val="18"/>
                <w:szCs w:val="18"/>
              </w:rPr>
              <w:t>5</w:t>
            </w:r>
            <w:r>
              <w:rPr>
                <w:rFonts w:cs="宋体" w:hint="eastAsia" w:ascii="SimHei" w:hAnsi="SimHei" w:eastAsia="黑体"/>
                <w:sz w:val="18"/>
                <w:szCs w:val="18"/>
              </w:rPr>
              <w:t>．绝缘胶底鞋、电工用帽、胶柄完好的工具，是电工安全作业的保证。任何人不得在以上物品不全的</w:t>
            </w:r>
            <w:r>
              <w:rPr>
                <w:rFonts w:cs="宋体" w:hint="eastAsia" w:ascii="SimHei" w:hAnsi="SimHei" w:eastAsia="黑体"/>
                <w:sz w:val="18"/>
                <w:szCs w:val="18"/>
              </w:rPr>
              <w:t>情况下施工，否则后果自负。</w:t>
            </w:r>
          </w:p>
          <w:p w:rsidR="00647BC1" w:rsidRDefault="00647BC1" w:rsidP="00D61B13">
            <w:pPr>
              <w:spacing w:line="360" w:lineRule="auto"/>
              <w:ind w:firstLineChars="200" w:firstLine="360"/>
              <w:rPr>
                <w:sz w:val="18"/>
                <w:szCs w:val="18"/>
              </w:rPr>
            </w:pPr>
            <w:r>
              <w:rPr>
                <w:rFonts w:ascii="SimHei" w:hAnsi="SimHei" w:eastAsia="黑体"/>
                <w:sz w:val="18"/>
                <w:szCs w:val="18"/>
              </w:rPr>
              <w:t>6</w:t>
            </w:r>
            <w:r>
              <w:rPr>
                <w:rFonts w:cs="宋体" w:hint="eastAsia" w:ascii="SimHei" w:hAnsi="SimHei" w:eastAsia="黑体"/>
                <w:sz w:val="18"/>
                <w:szCs w:val="18"/>
              </w:rPr>
              <w:t>．不得在高、低压线路下方施工；不得在高、低压线路下方搭建作业棚、生活设施，或堆放构件、架具、材料及其他杂物等。</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（七）脚手架及高空作业规范</w:t>
            </w:r>
          </w:p>
          <w:p w:rsidR="00647BC1" w:rsidRDefault="00647BC1" w:rsidP="00D61B13">
            <w:pPr>
              <w:spacing w:line="360" w:lineRule="auto"/>
              <w:ind w:firstLineChars="200" w:firstLine="360"/>
              <w:rPr>
                <w:sz w:val="18"/>
                <w:szCs w:val="18"/>
              </w:rPr>
            </w:pPr>
            <w:r>
              <w:rPr>
                <w:rFonts w:ascii="SimHei" w:hAnsi="SimHei" w:eastAsia="黑体"/>
                <w:sz w:val="18"/>
                <w:szCs w:val="18"/>
              </w:rPr>
              <w:t>1</w:t>
            </w:r>
            <w:r>
              <w:rPr>
                <w:rFonts w:cs="宋体" w:hint="eastAsia" w:ascii="SimHei" w:hAnsi="SimHei" w:eastAsia="黑体"/>
                <w:sz w:val="18"/>
                <w:szCs w:val="18"/>
              </w:rPr>
              <w:t>．脚手架必须由专门人员搭建，搭建完毕后须经严格检查后方可使用。</w:t>
            </w:r>
          </w:p>
          <w:p w:rsidR="00647BC1" w:rsidRDefault="00647BC1" w:rsidP="00D61B13">
            <w:pPr>
              <w:spacing w:line="360" w:lineRule="auto"/>
              <w:ind w:firstLineChars="200" w:firstLine="360"/>
              <w:rPr>
                <w:sz w:val="18"/>
                <w:szCs w:val="18"/>
              </w:rPr>
            </w:pPr>
            <w:r>
              <w:rPr>
                <w:rFonts w:ascii="SimHei" w:hAnsi="SimHei" w:eastAsia="黑体"/>
                <w:sz w:val="18"/>
                <w:szCs w:val="18"/>
              </w:rPr>
              <w:t>2</w:t>
            </w:r>
            <w:r>
              <w:rPr>
                <w:rFonts w:cs="宋体" w:hint="eastAsia" w:ascii="SimHei" w:hAnsi="SimHei" w:eastAsia="黑体"/>
                <w:sz w:val="18"/>
                <w:szCs w:val="18"/>
              </w:rPr>
              <w:t>．施工场所需要设立护栏的，立即搭建。</w:t>
            </w:r>
          </w:p>
          <w:p w:rsidR="00647BC1" w:rsidRDefault="00647BC1" w:rsidP="00D61B13">
            <w:pPr>
              <w:spacing w:line="360" w:lineRule="auto"/>
              <w:ind w:firstLineChars="200" w:firstLine="360"/>
              <w:rPr>
                <w:sz w:val="18"/>
                <w:szCs w:val="18"/>
              </w:rPr>
            </w:pPr>
            <w:r>
              <w:rPr>
                <w:rFonts w:ascii="SimHei" w:hAnsi="SimHei" w:eastAsia="黑体"/>
                <w:sz w:val="18"/>
                <w:szCs w:val="18"/>
              </w:rPr>
              <w:t>3</w:t>
            </w:r>
            <w:r>
              <w:rPr>
                <w:rFonts w:cs="宋体" w:hint="eastAsia" w:ascii="SimHei" w:hAnsi="SimHei" w:eastAsia="黑体"/>
                <w:sz w:val="18"/>
                <w:szCs w:val="18"/>
              </w:rPr>
              <w:t>．因搬运大件物品需临时拆除护栏的，搬运结束后须立即恢复。</w:t>
            </w:r>
          </w:p>
          <w:p w:rsidR="00647BC1" w:rsidRDefault="00647BC1" w:rsidP="00D61B13">
            <w:pPr>
              <w:spacing w:line="360" w:lineRule="auto"/>
              <w:ind w:firstLineChars="200" w:firstLine="360"/>
              <w:rPr>
                <w:sz w:val="18"/>
                <w:szCs w:val="18"/>
              </w:rPr>
            </w:pPr>
            <w:r>
              <w:rPr>
                <w:rFonts w:ascii="SimHei" w:hAnsi="SimHei" w:eastAsia="黑体"/>
                <w:sz w:val="18"/>
                <w:szCs w:val="18"/>
              </w:rPr>
              <w:t>3</w:t>
            </w:r>
            <w:r>
              <w:rPr>
                <w:rFonts w:cs="宋体" w:hint="eastAsia" w:ascii="SimHei" w:hAnsi="SimHei" w:eastAsia="黑体"/>
                <w:sz w:val="18"/>
                <w:szCs w:val="18"/>
              </w:rPr>
              <w:t>．高空作业正在进行时，通道口、楼梯口要设有明显的警示牌。</w:t>
            </w:r>
          </w:p>
          <w:p w:rsidR="00647BC1" w:rsidRDefault="00647BC1" w:rsidP="00D61B13">
            <w:pPr>
              <w:spacing w:line="360" w:lineRule="auto"/>
              <w:ind w:firstLineChars="200" w:firstLine="360"/>
              <w:rPr>
                <w:sz w:val="18"/>
                <w:szCs w:val="18"/>
              </w:rPr>
            </w:pPr>
            <w:r>
              <w:rPr>
                <w:rFonts w:ascii="SimHei" w:hAnsi="SimHei" w:eastAsia="黑体"/>
                <w:sz w:val="18"/>
                <w:szCs w:val="18"/>
              </w:rPr>
              <w:t>4</w:t>
            </w:r>
            <w:r>
              <w:rPr>
                <w:rFonts w:cs="宋体" w:hint="eastAsia" w:ascii="SimHei" w:hAnsi="SimHei" w:eastAsia="黑体"/>
                <w:sz w:val="18"/>
                <w:szCs w:val="18"/>
              </w:rPr>
              <w:t>．在高空或房顶作业时，施工人员必须系好安全绳或安全带，否则属于严重违章行为。</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（八）粉尘吸入保护规范</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员工在有粉尘的场所施工时均应戴上劳保口罩和劳保眼镜。</w:t>
            </w:r>
          </w:p>
          <w:p w:rsidR="00647BC1" w:rsidRDefault="00647BC1" w:rsidP="00D61B13">
            <w:pPr>
              <w:spacing w:line="360" w:lineRule="auto"/>
              <w:ind w:firstLineChars="200" w:firstLine="361"/>
              <w:rPr>
                <w:b/>
                <w:bCs/>
                <w:sz w:val="18"/>
                <w:szCs w:val="18"/>
              </w:rPr>
            </w:pPr>
            <w:r>
              <w:rPr>
                <w:rFonts w:cs="宋体" w:hint="eastAsia" w:ascii="SimHei" w:hAnsi="SimHei" w:eastAsia="黑体"/>
                <w:b/>
                <w:bCs/>
                <w:sz w:val="18"/>
                <w:szCs w:val="18"/>
              </w:rPr>
              <w:t>十、开工准备及报告制度</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（一）熟悉工程合同及相关图纸</w:t>
            </w:r>
          </w:p>
          <w:p w:rsidR="00647BC1" w:rsidRDefault="00647BC1" w:rsidP="00D61B13">
            <w:pPr>
              <w:spacing w:line="360" w:lineRule="auto"/>
              <w:ind w:firstLineChars="200" w:firstLine="360"/>
              <w:rPr>
                <w:sz w:val="18"/>
                <w:szCs w:val="18"/>
              </w:rPr>
            </w:pPr>
            <w:r>
              <w:rPr>
                <w:rFonts w:ascii="SimHei" w:hAnsi="SimHei" w:eastAsia="黑体"/>
                <w:sz w:val="18"/>
                <w:szCs w:val="18"/>
              </w:rPr>
              <w:t>1</w:t>
            </w:r>
            <w:r>
              <w:rPr>
                <w:rFonts w:cs="宋体" w:hint="eastAsia" w:ascii="SimHei" w:hAnsi="SimHei" w:eastAsia="黑体"/>
                <w:sz w:val="18"/>
                <w:szCs w:val="18"/>
              </w:rPr>
              <w:t>．工程开工前，相关人员必须详细阅读工程合同文本，并尽量熟悉图纸中的每一细节。对合同中（及相对应的图纸中）的非标准配置及新材料、新设备的选用情况要做深入了解。</w:t>
            </w:r>
          </w:p>
          <w:p w:rsidR="00647BC1" w:rsidRDefault="00647BC1" w:rsidP="00D61B13">
            <w:pPr>
              <w:spacing w:line="360" w:lineRule="auto"/>
              <w:ind w:firstLineChars="200" w:firstLine="360"/>
              <w:rPr>
                <w:sz w:val="18"/>
                <w:szCs w:val="18"/>
              </w:rPr>
            </w:pPr>
            <w:r>
              <w:rPr>
                <w:rFonts w:ascii="SimHei" w:hAnsi="SimHei" w:eastAsia="黑体"/>
                <w:sz w:val="18"/>
                <w:szCs w:val="18"/>
              </w:rPr>
              <w:t>2</w:t>
            </w:r>
            <w:r>
              <w:rPr>
                <w:rFonts w:cs="宋体" w:hint="eastAsia" w:ascii="SimHei" w:hAnsi="SimHei" w:eastAsia="黑体"/>
                <w:sz w:val="18"/>
                <w:szCs w:val="18"/>
              </w:rPr>
              <w:t>．了解不同型号的设备在主体施工时预埋的管（线）路及接口的不同之处。例如，是否选用太阳能热水器、抽油烟机是内循环还是外循环、马桶是否选用标准型等，在主体施工时都应做相应管（线）路的预埋及接口的改变。</w:t>
            </w:r>
          </w:p>
          <w:p w:rsidR="00647BC1" w:rsidRDefault="00647BC1" w:rsidP="00D61B13">
            <w:pPr>
              <w:spacing w:line="360" w:lineRule="auto"/>
              <w:ind w:firstLineChars="200" w:firstLine="360"/>
              <w:rPr>
                <w:sz w:val="18"/>
                <w:szCs w:val="18"/>
              </w:rPr>
            </w:pPr>
            <w:r>
              <w:rPr>
                <w:rFonts w:ascii="SimHei" w:hAnsi="SimHei" w:eastAsia="黑体"/>
                <w:sz w:val="18"/>
                <w:szCs w:val="18"/>
              </w:rPr>
              <w:t>3</w:t>
            </w:r>
            <w:r>
              <w:rPr>
                <w:rFonts w:cs="宋体" w:hint="eastAsia" w:ascii="SimHei" w:hAnsi="SimHei" w:eastAsia="黑体"/>
                <w:sz w:val="18"/>
                <w:szCs w:val="18"/>
              </w:rPr>
              <w:t>．将非标配置选装及新材料选用情况列表，记录在施工笔记的显著位置；并对因此引起的上一个或几个工序的细节调整做出详细的安排。</w:t>
            </w:r>
          </w:p>
          <w:p w:rsidR="00647BC1" w:rsidRDefault="00647BC1" w:rsidP="00D61B13">
            <w:pPr>
              <w:spacing w:line="360" w:lineRule="auto"/>
              <w:ind w:firstLineChars="200" w:firstLine="360"/>
              <w:rPr>
                <w:sz w:val="18"/>
                <w:szCs w:val="18"/>
              </w:rPr>
            </w:pPr>
            <w:r>
              <w:rPr>
                <w:rFonts w:ascii="SimHei" w:hAnsi="SimHei" w:eastAsia="黑体"/>
                <w:sz w:val="18"/>
                <w:szCs w:val="18"/>
              </w:rPr>
              <w:t>4</w:t>
            </w:r>
            <w:r>
              <w:rPr>
                <w:rFonts w:cs="宋体" w:hint="eastAsia" w:ascii="SimHei" w:hAnsi="SimHei" w:eastAsia="黑体"/>
                <w:sz w:val="18"/>
                <w:szCs w:val="18"/>
              </w:rPr>
              <w:t>．最后由施工总监（或工地负责人）执笔完成《本工程特点及注意事项》的报告。此报告一式五份，工程部、财务部、仓储部、采购部及售后服务中心都应备案。</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（二）确定施工人员名单</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工程开工前，须确定工程主管、施工员、仓管、水电工、组长和执行长名单。</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（三）领取施工文件</w:t>
            </w:r>
          </w:p>
          <w:p w:rsidR="00647BC1" w:rsidRDefault="00647BC1" w:rsidP="00D61B13">
            <w:pPr>
              <w:spacing w:line="360" w:lineRule="auto"/>
              <w:ind w:firstLineChars="200" w:firstLine="360"/>
              <w:rPr>
                <w:sz w:val="18"/>
                <w:szCs w:val="18"/>
              </w:rPr>
            </w:pPr>
            <w:r>
              <w:rPr>
                <w:rFonts w:ascii="SimHei" w:hAnsi="SimHei" w:eastAsia="黑体"/>
                <w:sz w:val="18"/>
                <w:szCs w:val="18"/>
              </w:rPr>
              <w:t>1</w:t>
            </w:r>
            <w:r>
              <w:rPr>
                <w:rFonts w:cs="宋体" w:hint="eastAsia" w:ascii="SimHei" w:hAnsi="SimHei" w:eastAsia="黑体"/>
                <w:sz w:val="18"/>
                <w:szCs w:val="18"/>
              </w:rPr>
              <w:t>．工程施工前，需领取以下文件：《施工队员工守则》、《相关人员奖惩条例》、《施工安全保护规范》、《施工责任书》、《质量监督细则》、《仓库管理制度》、图纸（包括技术文件）、工作安排表（由组长和主管负责安排，包括晴、雨、加班、休息表，在工作两天之后呈报公司）以及施工现场管理人员胸牌。</w:t>
            </w:r>
          </w:p>
          <w:p w:rsidR="00647BC1" w:rsidRDefault="00647BC1" w:rsidP="00D61B13">
            <w:pPr>
              <w:spacing w:line="360" w:lineRule="auto"/>
              <w:ind w:firstLineChars="200" w:firstLine="360"/>
              <w:rPr>
                <w:sz w:val="18"/>
                <w:szCs w:val="18"/>
              </w:rPr>
            </w:pPr>
            <w:r>
              <w:rPr>
                <w:rFonts w:ascii="SimHei" w:hAnsi="SimHei" w:eastAsia="黑体"/>
                <w:sz w:val="18"/>
                <w:szCs w:val="18"/>
              </w:rPr>
              <w:t>2</w:t>
            </w:r>
            <w:r>
              <w:rPr>
                <w:rFonts w:cs="宋体" w:hint="eastAsia" w:ascii="SimHei" w:hAnsi="SimHei" w:eastAsia="黑体"/>
                <w:sz w:val="18"/>
                <w:szCs w:val="18"/>
              </w:rPr>
              <w:t>．领取以上施工文件和物品时，主管或组长必须验收及签字。</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（四）施工现场环境情况分析</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工程施工前，工程主管、施工员、仓管员、水电工须到现场勘察和检查下列情况。</w:t>
            </w:r>
          </w:p>
          <w:p w:rsidR="00647BC1" w:rsidRDefault="00647BC1" w:rsidP="00D61B13">
            <w:pPr>
              <w:spacing w:line="360" w:lineRule="auto"/>
              <w:ind w:firstLineChars="200" w:firstLine="360"/>
              <w:rPr>
                <w:sz w:val="18"/>
                <w:szCs w:val="18"/>
              </w:rPr>
            </w:pPr>
            <w:r>
              <w:rPr>
                <w:rFonts w:ascii="SimHei" w:hAnsi="SimHei" w:eastAsia="黑体"/>
                <w:sz w:val="18"/>
                <w:szCs w:val="18"/>
              </w:rPr>
              <w:t>1</w:t>
            </w:r>
            <w:r>
              <w:rPr>
                <w:rFonts w:cs="宋体" w:hint="eastAsia" w:ascii="SimHei" w:hAnsi="SimHei" w:eastAsia="黑体"/>
                <w:sz w:val="18"/>
                <w:szCs w:val="18"/>
              </w:rPr>
              <w:t>．仓库容量及防洪、防雨、防火、防风、防盗状况及改进措施。</w:t>
            </w:r>
          </w:p>
          <w:p w:rsidR="00647BC1" w:rsidRDefault="00647BC1" w:rsidP="00D61B13">
            <w:pPr>
              <w:spacing w:line="360" w:lineRule="auto"/>
              <w:ind w:firstLineChars="200" w:firstLine="360"/>
              <w:rPr>
                <w:sz w:val="18"/>
                <w:szCs w:val="18"/>
              </w:rPr>
            </w:pPr>
            <w:r>
              <w:rPr>
                <w:rFonts w:ascii="SimHei" w:hAnsi="SimHei" w:eastAsia="黑体"/>
                <w:sz w:val="18"/>
                <w:szCs w:val="18"/>
              </w:rPr>
              <w:t>2</w:t>
            </w:r>
            <w:r>
              <w:rPr>
                <w:rFonts w:cs="宋体" w:hint="eastAsia" w:ascii="SimHei" w:hAnsi="SimHei" w:eastAsia="黑体"/>
                <w:sz w:val="18"/>
                <w:szCs w:val="18"/>
              </w:rPr>
              <w:t>．水电进出路线。</w:t>
            </w:r>
          </w:p>
          <w:p w:rsidR="00647BC1" w:rsidRDefault="00647BC1" w:rsidP="00D61B13">
            <w:pPr>
              <w:spacing w:line="360" w:lineRule="auto"/>
              <w:ind w:firstLineChars="200" w:firstLine="360"/>
              <w:rPr>
                <w:sz w:val="18"/>
                <w:szCs w:val="18"/>
              </w:rPr>
            </w:pPr>
            <w:r>
              <w:rPr>
                <w:rFonts w:ascii="SimHei" w:hAnsi="SimHei" w:eastAsia="黑体"/>
                <w:sz w:val="18"/>
                <w:szCs w:val="18"/>
              </w:rPr>
              <w:t>3</w:t>
            </w:r>
            <w:r>
              <w:rPr>
                <w:rFonts w:cs="宋体" w:hint="eastAsia" w:ascii="SimHei" w:hAnsi="SimHei" w:eastAsia="黑体"/>
                <w:sz w:val="18"/>
                <w:szCs w:val="18"/>
              </w:rPr>
              <w:t>．员工食宿。</w:t>
            </w:r>
          </w:p>
          <w:p w:rsidR="00647BC1" w:rsidRDefault="00647BC1" w:rsidP="00D61B13">
            <w:pPr>
              <w:spacing w:line="360" w:lineRule="auto"/>
              <w:ind w:firstLineChars="200" w:firstLine="360"/>
              <w:rPr>
                <w:sz w:val="18"/>
                <w:szCs w:val="18"/>
              </w:rPr>
            </w:pPr>
            <w:r>
              <w:rPr>
                <w:rFonts w:ascii="SimHei" w:hAnsi="SimHei" w:eastAsia="黑体"/>
                <w:sz w:val="18"/>
                <w:szCs w:val="18"/>
              </w:rPr>
              <w:t>4</w:t>
            </w:r>
            <w:r>
              <w:rPr>
                <w:rFonts w:cs="宋体" w:hint="eastAsia" w:ascii="SimHei" w:hAnsi="SimHei" w:eastAsia="黑体"/>
                <w:sz w:val="18"/>
                <w:szCs w:val="18"/>
              </w:rPr>
              <w:t>．交通运输。</w:t>
            </w:r>
          </w:p>
          <w:p w:rsidR="00647BC1" w:rsidRDefault="00647BC1" w:rsidP="00D61B13">
            <w:pPr>
              <w:spacing w:line="360" w:lineRule="auto"/>
              <w:ind w:firstLineChars="200" w:firstLine="360"/>
              <w:rPr>
                <w:sz w:val="18"/>
                <w:szCs w:val="18"/>
              </w:rPr>
            </w:pPr>
            <w:r>
              <w:rPr>
                <w:rFonts w:ascii="SimHei" w:hAnsi="SimHei" w:eastAsia="黑体"/>
                <w:sz w:val="18"/>
                <w:szCs w:val="18"/>
              </w:rPr>
              <w:t>5</w:t>
            </w:r>
            <w:r>
              <w:rPr>
                <w:rFonts w:cs="宋体" w:hint="eastAsia" w:ascii="SimHei" w:hAnsi="SimHei" w:eastAsia="黑体"/>
                <w:sz w:val="18"/>
                <w:szCs w:val="18"/>
              </w:rPr>
              <w:t>．钢模、设备的租赁，材料的选配。</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（五）安排材料及施工机具进场</w:t>
            </w:r>
          </w:p>
          <w:p w:rsidR="00647BC1" w:rsidRDefault="00647BC1" w:rsidP="00D61B13">
            <w:pPr>
              <w:spacing w:line="360" w:lineRule="auto"/>
              <w:ind w:firstLineChars="200" w:firstLine="360"/>
              <w:rPr>
                <w:sz w:val="18"/>
                <w:szCs w:val="18"/>
              </w:rPr>
            </w:pPr>
            <w:r>
              <w:rPr>
                <w:rFonts w:ascii="SimHei" w:hAnsi="SimHei" w:eastAsia="黑体"/>
                <w:sz w:val="18"/>
                <w:szCs w:val="18"/>
              </w:rPr>
              <w:t>1</w:t>
            </w:r>
            <w:r>
              <w:rPr>
                <w:rFonts w:cs="宋体" w:hint="eastAsia" w:ascii="SimHei" w:hAnsi="SimHei" w:eastAsia="黑体"/>
                <w:sz w:val="18"/>
                <w:szCs w:val="18"/>
              </w:rPr>
              <w:t>．确定采购人员和施工人员，并测量安排材料的摆放位置。</w:t>
            </w:r>
          </w:p>
          <w:p w:rsidR="00647BC1" w:rsidRDefault="00647BC1" w:rsidP="00D61B13">
            <w:pPr>
              <w:spacing w:line="360" w:lineRule="auto"/>
              <w:ind w:firstLineChars="200" w:firstLine="360"/>
              <w:rPr>
                <w:sz w:val="18"/>
                <w:szCs w:val="18"/>
              </w:rPr>
            </w:pPr>
            <w:r>
              <w:rPr>
                <w:rFonts w:ascii="SimHei" w:hAnsi="SimHei" w:eastAsia="黑体"/>
                <w:sz w:val="18"/>
                <w:szCs w:val="18"/>
              </w:rPr>
              <w:t>2</w:t>
            </w:r>
            <w:r>
              <w:rPr>
                <w:rFonts w:cs="宋体" w:hint="eastAsia" w:ascii="SimHei" w:hAnsi="SimHei" w:eastAsia="黑体"/>
                <w:sz w:val="18"/>
                <w:szCs w:val="18"/>
              </w:rPr>
              <w:t>．联系采购和安排临时工。</w:t>
            </w:r>
          </w:p>
          <w:p w:rsidR="00647BC1" w:rsidRDefault="00647BC1" w:rsidP="00D61B13">
            <w:pPr>
              <w:spacing w:line="360" w:lineRule="auto"/>
              <w:ind w:firstLineChars="200" w:firstLine="360"/>
              <w:rPr>
                <w:sz w:val="18"/>
                <w:szCs w:val="18"/>
              </w:rPr>
            </w:pPr>
            <w:r>
              <w:rPr>
                <w:rFonts w:ascii="SimHei" w:hAnsi="SimHei" w:eastAsia="黑体"/>
                <w:sz w:val="18"/>
                <w:szCs w:val="18"/>
              </w:rPr>
              <w:t>3</w:t>
            </w:r>
            <w:r>
              <w:rPr>
                <w:rFonts w:cs="宋体" w:hint="eastAsia" w:ascii="SimHei" w:hAnsi="SimHei" w:eastAsia="黑体"/>
                <w:sz w:val="18"/>
                <w:szCs w:val="18"/>
              </w:rPr>
              <w:t>．设备进场施工。</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（六）召开施工人员会议</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在会议上，需重申公司的纪律，强调员工必须遵守《施工队员工守则》、《相关人员奖惩条例》、《施工责任书》、《施工安全保护规范》等规章制度。</w:t>
            </w:r>
          </w:p>
          <w:p w:rsidR="00647BC1" w:rsidRDefault="00647BC1" w:rsidP="00D61B13">
            <w:pPr>
              <w:spacing w:line="360" w:lineRule="auto"/>
              <w:ind w:firstLineChars="200" w:firstLine="361"/>
              <w:rPr>
                <w:b/>
                <w:bCs/>
                <w:sz w:val="18"/>
                <w:szCs w:val="18"/>
              </w:rPr>
            </w:pPr>
            <w:r>
              <w:rPr>
                <w:rFonts w:cs="宋体" w:hint="eastAsia" w:ascii="SimHei" w:hAnsi="SimHei" w:eastAsia="黑体"/>
                <w:b/>
                <w:bCs/>
                <w:sz w:val="18"/>
                <w:szCs w:val="18"/>
              </w:rPr>
              <w:t>十一、施工队项目质量自检规范</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（一）环境检查及相关准备工作</w:t>
            </w:r>
          </w:p>
          <w:p w:rsidR="00647BC1" w:rsidRDefault="00647BC1" w:rsidP="00D61B13">
            <w:pPr>
              <w:spacing w:line="360" w:lineRule="auto"/>
              <w:ind w:firstLineChars="200" w:firstLine="360"/>
              <w:rPr>
                <w:sz w:val="18"/>
                <w:szCs w:val="18"/>
              </w:rPr>
            </w:pPr>
            <w:r>
              <w:rPr>
                <w:rFonts w:ascii="SimHei" w:hAnsi="SimHei" w:eastAsia="黑体"/>
                <w:sz w:val="18"/>
                <w:szCs w:val="18"/>
              </w:rPr>
              <w:t>1</w:t>
            </w:r>
            <w:r>
              <w:rPr>
                <w:rFonts w:cs="宋体" w:hint="eastAsia" w:ascii="SimHei" w:hAnsi="SimHei" w:eastAsia="黑体"/>
                <w:sz w:val="18"/>
                <w:szCs w:val="18"/>
              </w:rPr>
              <w:t>．是否完成材料计划、人员安排、施工进度计划、施工预算计划等相关表格。</w:t>
            </w:r>
          </w:p>
          <w:p w:rsidR="00647BC1" w:rsidRDefault="00647BC1" w:rsidP="00D61B13">
            <w:pPr>
              <w:spacing w:line="360" w:lineRule="auto"/>
              <w:ind w:firstLineChars="200" w:firstLine="360"/>
              <w:rPr>
                <w:sz w:val="18"/>
                <w:szCs w:val="18"/>
              </w:rPr>
            </w:pPr>
            <w:r>
              <w:rPr>
                <w:rFonts w:ascii="SimHei" w:hAnsi="SimHei" w:eastAsia="黑体"/>
                <w:sz w:val="18"/>
                <w:szCs w:val="18"/>
              </w:rPr>
              <w:t>2</w:t>
            </w:r>
            <w:r>
              <w:rPr>
                <w:rFonts w:cs="宋体" w:hint="eastAsia" w:ascii="SimHei" w:hAnsi="SimHei" w:eastAsia="黑体"/>
                <w:sz w:val="18"/>
                <w:szCs w:val="18"/>
              </w:rPr>
              <w:t>．项目的辅材及标签等是否齐全。</w:t>
            </w:r>
          </w:p>
          <w:p w:rsidR="00647BC1" w:rsidRDefault="00647BC1" w:rsidP="00D61B13">
            <w:pPr>
              <w:spacing w:line="360" w:lineRule="auto"/>
              <w:ind w:firstLineChars="200" w:firstLine="360"/>
              <w:rPr>
                <w:sz w:val="18"/>
                <w:szCs w:val="18"/>
              </w:rPr>
            </w:pPr>
            <w:r>
              <w:rPr>
                <w:rFonts w:ascii="SimHei" w:hAnsi="SimHei" w:eastAsia="黑体"/>
                <w:sz w:val="18"/>
                <w:szCs w:val="18"/>
              </w:rPr>
              <w:t>3</w:t>
            </w:r>
            <w:r>
              <w:rPr>
                <w:rFonts w:cs="宋体" w:hint="eastAsia" w:ascii="SimHei" w:hAnsi="SimHei" w:eastAsia="黑体"/>
                <w:sz w:val="18"/>
                <w:szCs w:val="18"/>
              </w:rPr>
              <w:t>．是否和客户一起确定现场的点位及设备的安装位置、型号及规格等。</w:t>
            </w:r>
          </w:p>
          <w:p w:rsidR="00647BC1" w:rsidRDefault="00647BC1" w:rsidP="00D61B13">
            <w:pPr>
              <w:spacing w:line="360" w:lineRule="auto"/>
              <w:ind w:firstLineChars="200" w:firstLine="360"/>
              <w:rPr>
                <w:sz w:val="18"/>
                <w:szCs w:val="18"/>
              </w:rPr>
            </w:pPr>
            <w:r>
              <w:rPr>
                <w:rFonts w:ascii="SimHei" w:hAnsi="SimHei" w:eastAsia="黑体"/>
                <w:sz w:val="18"/>
                <w:szCs w:val="18"/>
              </w:rPr>
              <w:t>4</w:t>
            </w:r>
            <w:r>
              <w:rPr>
                <w:rFonts w:cs="宋体" w:hint="eastAsia" w:ascii="SimHei" w:hAnsi="SimHei" w:eastAsia="黑体"/>
                <w:sz w:val="18"/>
                <w:szCs w:val="18"/>
              </w:rPr>
              <w:t>．地面、墙面、天花板内、电源插座、信息点插座、接地装置等是否符合设计要求。</w:t>
            </w:r>
          </w:p>
          <w:p w:rsidR="00647BC1" w:rsidRDefault="00647BC1" w:rsidP="00D61B13">
            <w:pPr>
              <w:spacing w:line="360" w:lineRule="auto"/>
              <w:ind w:firstLineChars="200" w:firstLine="360"/>
              <w:rPr>
                <w:sz w:val="18"/>
                <w:szCs w:val="18"/>
              </w:rPr>
            </w:pPr>
            <w:r>
              <w:rPr>
                <w:rFonts w:ascii="SimHei" w:hAnsi="SimHei" w:eastAsia="黑体"/>
                <w:sz w:val="18"/>
                <w:szCs w:val="18"/>
              </w:rPr>
              <w:t>5</w:t>
            </w:r>
            <w:r>
              <w:rPr>
                <w:rFonts w:cs="宋体" w:hint="eastAsia" w:ascii="SimHei" w:hAnsi="SimHei" w:eastAsia="黑体"/>
                <w:sz w:val="18"/>
                <w:szCs w:val="18"/>
              </w:rPr>
              <w:t>．设备间、管理间的设计是否符合要求。</w:t>
            </w:r>
          </w:p>
          <w:p w:rsidR="00647BC1" w:rsidRDefault="00647BC1" w:rsidP="00D61B13">
            <w:pPr>
              <w:spacing w:line="360" w:lineRule="auto"/>
              <w:ind w:firstLineChars="200" w:firstLine="360"/>
              <w:rPr>
                <w:sz w:val="18"/>
                <w:szCs w:val="18"/>
              </w:rPr>
            </w:pPr>
            <w:r>
              <w:rPr>
                <w:rFonts w:ascii="SimHei" w:hAnsi="SimHei" w:eastAsia="黑体"/>
                <w:sz w:val="18"/>
                <w:szCs w:val="18"/>
              </w:rPr>
              <w:t>6</w:t>
            </w:r>
            <w:r>
              <w:rPr>
                <w:rFonts w:cs="宋体" w:hint="eastAsia" w:ascii="SimHei" w:hAnsi="SimHei" w:eastAsia="黑体"/>
                <w:sz w:val="18"/>
                <w:szCs w:val="18"/>
              </w:rPr>
              <w:t>．竖井、线槽、打洞的位置是否合适。</w:t>
            </w:r>
          </w:p>
          <w:p w:rsidR="00647BC1" w:rsidRDefault="00647BC1" w:rsidP="00D61B13">
            <w:pPr>
              <w:spacing w:line="360" w:lineRule="auto"/>
              <w:ind w:firstLineChars="200" w:firstLine="360"/>
              <w:rPr>
                <w:sz w:val="18"/>
                <w:szCs w:val="18"/>
              </w:rPr>
            </w:pPr>
            <w:r>
              <w:rPr>
                <w:rFonts w:ascii="SimHei" w:hAnsi="SimHei" w:eastAsia="黑体"/>
                <w:sz w:val="18"/>
                <w:szCs w:val="18"/>
              </w:rPr>
              <w:t>7</w:t>
            </w:r>
            <w:r>
              <w:rPr>
                <w:rFonts w:cs="宋体" w:hint="eastAsia" w:ascii="SimHei" w:hAnsi="SimHei" w:eastAsia="黑体"/>
                <w:sz w:val="18"/>
                <w:szCs w:val="18"/>
              </w:rPr>
              <w:t>．施工队自身设备及工具是否齐全。</w:t>
            </w:r>
          </w:p>
          <w:p w:rsidR="00647BC1" w:rsidRDefault="00647BC1" w:rsidP="00D61B13">
            <w:pPr>
              <w:spacing w:line="360" w:lineRule="auto"/>
              <w:ind w:firstLineChars="200" w:firstLine="360"/>
              <w:rPr>
                <w:sz w:val="18"/>
                <w:szCs w:val="18"/>
              </w:rPr>
            </w:pPr>
            <w:r>
              <w:rPr>
                <w:rFonts w:ascii="SimHei" w:hAnsi="SimHei" w:eastAsia="黑体"/>
                <w:sz w:val="18"/>
                <w:szCs w:val="18"/>
              </w:rPr>
              <w:t>8</w:t>
            </w:r>
            <w:r>
              <w:rPr>
                <w:rFonts w:cs="宋体" w:hint="eastAsia" w:ascii="SimHei" w:hAnsi="SimHei" w:eastAsia="黑体"/>
                <w:sz w:val="18"/>
                <w:szCs w:val="18"/>
              </w:rPr>
              <w:t>．计划施工工序和实际是否相同，是否做了实际改动。</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（二）施工材料检查</w:t>
            </w:r>
          </w:p>
          <w:p w:rsidR="00647BC1" w:rsidRDefault="00647BC1" w:rsidP="00D61B13">
            <w:pPr>
              <w:spacing w:line="360" w:lineRule="auto"/>
              <w:ind w:firstLineChars="200" w:firstLine="360"/>
              <w:rPr>
                <w:sz w:val="18"/>
                <w:szCs w:val="18"/>
              </w:rPr>
            </w:pPr>
            <w:r>
              <w:rPr>
                <w:rFonts w:ascii="SimHei" w:hAnsi="SimHei" w:eastAsia="黑体"/>
                <w:sz w:val="18"/>
                <w:szCs w:val="18"/>
              </w:rPr>
              <w:t>1</w:t>
            </w:r>
            <w:r>
              <w:rPr>
                <w:rFonts w:cs="宋体" w:hint="eastAsia" w:ascii="SimHei" w:hAnsi="SimHei" w:eastAsia="黑体"/>
                <w:sz w:val="18"/>
                <w:szCs w:val="18"/>
              </w:rPr>
              <w:t>．公司提供的施工方案是否符合现场及客户的实际要求。</w:t>
            </w:r>
          </w:p>
          <w:p w:rsidR="00647BC1" w:rsidRDefault="00647BC1" w:rsidP="00D61B13">
            <w:pPr>
              <w:spacing w:line="360" w:lineRule="auto"/>
              <w:ind w:firstLineChars="200" w:firstLine="360"/>
              <w:rPr>
                <w:sz w:val="18"/>
                <w:szCs w:val="18"/>
              </w:rPr>
            </w:pPr>
            <w:r>
              <w:rPr>
                <w:rFonts w:ascii="SimHei" w:hAnsi="SimHei" w:eastAsia="黑体"/>
                <w:sz w:val="18"/>
                <w:szCs w:val="18"/>
              </w:rPr>
              <w:t>2</w:t>
            </w:r>
            <w:r>
              <w:rPr>
                <w:rFonts w:cs="宋体" w:hint="eastAsia" w:ascii="SimHei" w:hAnsi="SimHei" w:eastAsia="黑体"/>
                <w:sz w:val="18"/>
                <w:szCs w:val="18"/>
              </w:rPr>
              <w:t>．从公司带的辅材及各种标签是否齐全。</w:t>
            </w:r>
          </w:p>
          <w:p w:rsidR="00647BC1" w:rsidRDefault="00647BC1" w:rsidP="00D61B13">
            <w:pPr>
              <w:spacing w:line="360" w:lineRule="auto"/>
              <w:ind w:firstLineChars="200" w:firstLine="360"/>
              <w:rPr>
                <w:sz w:val="18"/>
                <w:szCs w:val="18"/>
              </w:rPr>
            </w:pPr>
            <w:r>
              <w:rPr>
                <w:rFonts w:ascii="SimHei" w:hAnsi="SimHei" w:eastAsia="黑体"/>
                <w:sz w:val="18"/>
                <w:szCs w:val="18"/>
              </w:rPr>
              <w:t>3</w:t>
            </w:r>
            <w:r>
              <w:rPr>
                <w:rFonts w:cs="宋体" w:hint="eastAsia" w:ascii="SimHei" w:hAnsi="SimHei" w:eastAsia="黑体"/>
                <w:sz w:val="18"/>
                <w:szCs w:val="18"/>
              </w:rPr>
              <w:t>．施工队自己购买的材料是否符合要求。</w:t>
            </w:r>
          </w:p>
          <w:p w:rsidR="00647BC1" w:rsidRDefault="00647BC1" w:rsidP="00D61B13">
            <w:pPr>
              <w:spacing w:line="360" w:lineRule="auto"/>
              <w:ind w:firstLineChars="200" w:firstLine="360"/>
              <w:rPr>
                <w:sz w:val="18"/>
                <w:szCs w:val="18"/>
              </w:rPr>
            </w:pPr>
            <w:r>
              <w:rPr>
                <w:rFonts w:ascii="SimHei" w:hAnsi="SimHei" w:eastAsia="黑体"/>
                <w:sz w:val="18"/>
                <w:szCs w:val="18"/>
              </w:rPr>
              <w:t>4</w:t>
            </w:r>
            <w:r>
              <w:rPr>
                <w:rFonts w:cs="宋体" w:hint="eastAsia" w:ascii="SimHei" w:hAnsi="SimHei" w:eastAsia="黑体"/>
                <w:sz w:val="18"/>
                <w:szCs w:val="18"/>
              </w:rPr>
              <w:t>．公司的各种设备及元件是否符合合同、设计要求。</w:t>
            </w:r>
          </w:p>
          <w:p w:rsidR="00647BC1" w:rsidRDefault="00647BC1" w:rsidP="00D61B13">
            <w:pPr>
              <w:spacing w:line="360" w:lineRule="auto"/>
              <w:ind w:firstLineChars="200" w:firstLine="360"/>
              <w:rPr>
                <w:sz w:val="18"/>
                <w:szCs w:val="18"/>
              </w:rPr>
            </w:pPr>
            <w:r>
              <w:rPr>
                <w:rFonts w:ascii="SimHei" w:hAnsi="SimHei" w:eastAsia="黑体"/>
                <w:sz w:val="18"/>
                <w:szCs w:val="18"/>
              </w:rPr>
              <w:t>5</w:t>
            </w:r>
            <w:r>
              <w:rPr>
                <w:rFonts w:cs="宋体" w:hint="eastAsia" w:ascii="SimHei" w:hAnsi="SimHei" w:eastAsia="黑体"/>
                <w:sz w:val="18"/>
                <w:szCs w:val="18"/>
              </w:rPr>
              <w:t>．在外订购的各种设备及元件是否符合现场的实际要求，是否得到公司的认可。</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（三）安全、放火及材料摆放要求</w:t>
            </w:r>
          </w:p>
          <w:p w:rsidR="00647BC1" w:rsidRDefault="00647BC1" w:rsidP="00D61B13">
            <w:pPr>
              <w:spacing w:line="360" w:lineRule="auto"/>
              <w:ind w:firstLineChars="200" w:firstLine="360"/>
              <w:rPr>
                <w:sz w:val="18"/>
                <w:szCs w:val="18"/>
              </w:rPr>
            </w:pPr>
            <w:r>
              <w:rPr>
                <w:rFonts w:ascii="SimHei" w:hAnsi="SimHei" w:eastAsia="黑体"/>
                <w:sz w:val="18"/>
                <w:szCs w:val="18"/>
              </w:rPr>
              <w:t>1</w:t>
            </w:r>
            <w:r>
              <w:rPr>
                <w:rFonts w:cs="宋体" w:hint="eastAsia" w:ascii="SimHei" w:hAnsi="SimHei" w:eastAsia="黑体"/>
                <w:sz w:val="18"/>
                <w:szCs w:val="18"/>
              </w:rPr>
              <w:t>．安装设备、元件及线缆等的摆放是否靠近火源。</w:t>
            </w:r>
          </w:p>
          <w:p w:rsidR="00647BC1" w:rsidRDefault="00647BC1" w:rsidP="00D61B13">
            <w:pPr>
              <w:spacing w:line="360" w:lineRule="auto"/>
              <w:ind w:firstLineChars="200" w:firstLine="360"/>
              <w:rPr>
                <w:sz w:val="18"/>
                <w:szCs w:val="18"/>
              </w:rPr>
            </w:pPr>
            <w:r>
              <w:rPr>
                <w:rFonts w:ascii="SimHei" w:hAnsi="SimHei" w:eastAsia="黑体"/>
                <w:sz w:val="18"/>
                <w:szCs w:val="18"/>
              </w:rPr>
              <w:t>2</w:t>
            </w:r>
            <w:r>
              <w:rPr>
                <w:rFonts w:cs="宋体" w:hint="eastAsia" w:ascii="SimHei" w:hAnsi="SimHei" w:eastAsia="黑体"/>
                <w:sz w:val="18"/>
                <w:szCs w:val="18"/>
              </w:rPr>
              <w:t>．安装设备、元件及线缆等的摆放是否防盗。</w:t>
            </w:r>
          </w:p>
          <w:p w:rsidR="00647BC1" w:rsidRDefault="00647BC1" w:rsidP="00D61B13">
            <w:pPr>
              <w:spacing w:line="360" w:lineRule="auto"/>
              <w:ind w:firstLineChars="200" w:firstLine="360"/>
              <w:rPr>
                <w:sz w:val="18"/>
                <w:szCs w:val="18"/>
              </w:rPr>
            </w:pPr>
            <w:r>
              <w:rPr>
                <w:rFonts w:ascii="SimHei" w:hAnsi="SimHei" w:eastAsia="黑体"/>
                <w:sz w:val="18"/>
                <w:szCs w:val="18"/>
              </w:rPr>
              <w:t>3</w:t>
            </w:r>
            <w:r>
              <w:rPr>
                <w:rFonts w:cs="宋体" w:hint="eastAsia" w:ascii="SimHei" w:hAnsi="SimHei" w:eastAsia="黑体"/>
                <w:sz w:val="18"/>
                <w:szCs w:val="18"/>
              </w:rPr>
              <w:t>．安装设备、元件及线缆等的摆放是否清点确认。</w:t>
            </w:r>
          </w:p>
          <w:p w:rsidR="00647BC1" w:rsidRDefault="00647BC1" w:rsidP="00D61B13">
            <w:pPr>
              <w:spacing w:line="360" w:lineRule="auto"/>
              <w:ind w:firstLineChars="200" w:firstLine="360"/>
              <w:rPr>
                <w:sz w:val="18"/>
                <w:szCs w:val="18"/>
              </w:rPr>
            </w:pPr>
            <w:r>
              <w:rPr>
                <w:rFonts w:ascii="SimHei" w:hAnsi="SimHei" w:eastAsia="黑体"/>
                <w:sz w:val="18"/>
                <w:szCs w:val="18"/>
              </w:rPr>
              <w:t>4</w:t>
            </w:r>
            <w:r>
              <w:rPr>
                <w:rFonts w:cs="宋体" w:hint="eastAsia" w:ascii="SimHei" w:hAnsi="SimHei" w:eastAsia="黑体"/>
                <w:sz w:val="18"/>
                <w:szCs w:val="18"/>
              </w:rPr>
              <w:t>．发生火情是否有防护措施。</w:t>
            </w:r>
          </w:p>
          <w:p w:rsidR="00647BC1" w:rsidRDefault="00647BC1" w:rsidP="00D61B13">
            <w:pPr>
              <w:spacing w:line="360" w:lineRule="auto"/>
              <w:ind w:firstLineChars="200" w:firstLine="360"/>
              <w:rPr>
                <w:sz w:val="18"/>
                <w:szCs w:val="18"/>
              </w:rPr>
            </w:pPr>
            <w:r>
              <w:rPr>
                <w:rFonts w:ascii="SimHei" w:hAnsi="SimHei" w:eastAsia="黑体"/>
                <w:sz w:val="18"/>
                <w:szCs w:val="18"/>
              </w:rPr>
              <w:t>5</w:t>
            </w:r>
            <w:r>
              <w:rPr>
                <w:rFonts w:cs="宋体" w:hint="eastAsia" w:ascii="SimHei" w:hAnsi="SimHei" w:eastAsia="黑体"/>
                <w:sz w:val="18"/>
                <w:szCs w:val="18"/>
              </w:rPr>
              <w:t>．现场及库房是否每天检查、清扫及整理。</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（四）设备、元件安装检查</w:t>
            </w:r>
            <w:proofErr w:type="gramStart"/>
            <w:r>
              <w:rPr>
                <w:rFonts w:cs="宋体" w:hint="eastAsia" w:ascii="SimHei" w:hAnsi="SimHei" w:eastAsia="黑体"/>
                <w:sz w:val="18"/>
                <w:szCs w:val="18"/>
              </w:rPr>
              <w:t>及期间</w:t>
            </w:r>
            <w:proofErr w:type="gramEnd"/>
            <w:r>
              <w:rPr>
                <w:rFonts w:cs="宋体" w:hint="eastAsia" w:ascii="SimHei" w:hAnsi="SimHei" w:eastAsia="黑体"/>
                <w:sz w:val="18"/>
                <w:szCs w:val="18"/>
              </w:rPr>
              <w:t>事宜</w:t>
            </w:r>
          </w:p>
          <w:p w:rsidR="00647BC1" w:rsidRDefault="00647BC1" w:rsidP="00D61B13">
            <w:pPr>
              <w:spacing w:line="360" w:lineRule="auto"/>
              <w:ind w:firstLineChars="200" w:firstLine="360"/>
              <w:rPr>
                <w:sz w:val="18"/>
                <w:szCs w:val="18"/>
              </w:rPr>
            </w:pPr>
            <w:r>
              <w:rPr>
                <w:rFonts w:ascii="SimHei" w:hAnsi="SimHei" w:eastAsia="黑体"/>
                <w:sz w:val="18"/>
                <w:szCs w:val="18"/>
              </w:rPr>
              <w:t>1</w:t>
            </w:r>
            <w:r>
              <w:rPr>
                <w:rFonts w:cs="宋体" w:hint="eastAsia" w:ascii="SimHei" w:hAnsi="SimHei" w:eastAsia="黑体"/>
                <w:sz w:val="18"/>
                <w:szCs w:val="18"/>
              </w:rPr>
              <w:t>．设备元件安装是否符合客户现场的实际进度要求，是否作到和其他施工单位的及时协调、配合。</w:t>
            </w:r>
          </w:p>
          <w:p w:rsidR="00647BC1" w:rsidRDefault="00647BC1" w:rsidP="00D61B13">
            <w:pPr>
              <w:spacing w:line="360" w:lineRule="auto"/>
              <w:ind w:firstLineChars="200" w:firstLine="360"/>
              <w:rPr>
                <w:sz w:val="18"/>
                <w:szCs w:val="18"/>
              </w:rPr>
            </w:pPr>
            <w:r>
              <w:rPr>
                <w:rFonts w:ascii="SimHei" w:hAnsi="SimHei" w:eastAsia="黑体"/>
                <w:sz w:val="18"/>
                <w:szCs w:val="18"/>
              </w:rPr>
              <w:t>2</w:t>
            </w:r>
            <w:r>
              <w:rPr>
                <w:rFonts w:cs="宋体" w:hint="eastAsia" w:ascii="SimHei" w:hAnsi="SimHei" w:eastAsia="黑体"/>
                <w:sz w:val="18"/>
                <w:szCs w:val="18"/>
              </w:rPr>
              <w:t>．现场的实际安装是否考虑到下道工序我们的设备、元件如何安装及调试方便。</w:t>
            </w:r>
          </w:p>
          <w:p w:rsidR="00647BC1" w:rsidRDefault="00647BC1" w:rsidP="00D61B13">
            <w:pPr>
              <w:spacing w:line="360" w:lineRule="auto"/>
              <w:ind w:firstLineChars="200" w:firstLine="360"/>
              <w:rPr>
                <w:sz w:val="18"/>
                <w:szCs w:val="18"/>
              </w:rPr>
            </w:pPr>
            <w:r>
              <w:rPr>
                <w:rFonts w:ascii="SimHei" w:hAnsi="SimHei" w:eastAsia="黑体"/>
                <w:sz w:val="18"/>
                <w:szCs w:val="18"/>
              </w:rPr>
              <w:t>3</w:t>
            </w:r>
            <w:r>
              <w:rPr>
                <w:rFonts w:cs="宋体" w:hint="eastAsia" w:ascii="SimHei" w:hAnsi="SimHei" w:eastAsia="黑体"/>
                <w:sz w:val="18"/>
                <w:szCs w:val="18"/>
              </w:rPr>
              <w:t>．线缆的制作及敷设是否符合现场要求及整体美观。</w:t>
            </w:r>
          </w:p>
          <w:p w:rsidR="00647BC1" w:rsidRDefault="00647BC1" w:rsidP="00D61B13">
            <w:pPr>
              <w:spacing w:line="360" w:lineRule="auto"/>
              <w:ind w:firstLineChars="200" w:firstLine="360"/>
              <w:rPr>
                <w:sz w:val="18"/>
                <w:szCs w:val="18"/>
              </w:rPr>
            </w:pPr>
            <w:r>
              <w:rPr>
                <w:rFonts w:ascii="SimHei" w:hAnsi="SimHei" w:eastAsia="黑体"/>
                <w:sz w:val="18"/>
                <w:szCs w:val="18"/>
              </w:rPr>
              <w:t>4</w:t>
            </w:r>
            <w:r>
              <w:rPr>
                <w:rFonts w:cs="宋体" w:hint="eastAsia" w:ascii="SimHei" w:hAnsi="SimHei" w:eastAsia="黑体"/>
                <w:sz w:val="18"/>
                <w:szCs w:val="18"/>
              </w:rPr>
              <w:t>．设备及元件的型号等是否设计要求。</w:t>
            </w:r>
          </w:p>
          <w:p w:rsidR="00647BC1" w:rsidRDefault="00647BC1" w:rsidP="00D61B13">
            <w:pPr>
              <w:spacing w:line="360" w:lineRule="auto"/>
              <w:ind w:firstLineChars="200" w:firstLine="360"/>
              <w:rPr>
                <w:sz w:val="18"/>
                <w:szCs w:val="18"/>
              </w:rPr>
            </w:pPr>
            <w:r>
              <w:rPr>
                <w:rFonts w:ascii="SimHei" w:hAnsi="SimHei" w:eastAsia="黑体"/>
                <w:sz w:val="18"/>
                <w:szCs w:val="18"/>
              </w:rPr>
              <w:t>5</w:t>
            </w:r>
            <w:r>
              <w:rPr>
                <w:rFonts w:cs="宋体" w:hint="eastAsia" w:ascii="SimHei" w:hAnsi="SimHei" w:eastAsia="黑体"/>
                <w:sz w:val="18"/>
                <w:szCs w:val="18"/>
              </w:rPr>
              <w:t>．各种插座的安装是否符合设计要求，是否平整、美观及牢固。（注意和装修的配合）</w:t>
            </w:r>
          </w:p>
          <w:p w:rsidR="00647BC1" w:rsidRDefault="00647BC1" w:rsidP="00D61B13">
            <w:pPr>
              <w:spacing w:line="360" w:lineRule="auto"/>
              <w:ind w:firstLineChars="200" w:firstLine="360"/>
              <w:rPr>
                <w:sz w:val="18"/>
                <w:szCs w:val="18"/>
              </w:rPr>
            </w:pPr>
            <w:r>
              <w:rPr>
                <w:rFonts w:ascii="SimHei" w:hAnsi="SimHei" w:eastAsia="黑体"/>
                <w:sz w:val="18"/>
                <w:szCs w:val="18"/>
              </w:rPr>
              <w:t>6</w:t>
            </w:r>
            <w:r>
              <w:rPr>
                <w:rFonts w:cs="宋体" w:hint="eastAsia" w:ascii="SimHei" w:hAnsi="SimHei" w:eastAsia="黑体"/>
                <w:sz w:val="18"/>
                <w:szCs w:val="18"/>
              </w:rPr>
              <w:t>．现场的变更是否及时和客户签字，材料是否及时签收。</w:t>
            </w:r>
          </w:p>
          <w:p w:rsidR="00647BC1" w:rsidRDefault="00647BC1" w:rsidP="00D61B13">
            <w:pPr>
              <w:spacing w:line="360" w:lineRule="auto"/>
              <w:ind w:firstLineChars="200" w:firstLine="360"/>
              <w:rPr>
                <w:sz w:val="18"/>
                <w:szCs w:val="18"/>
              </w:rPr>
            </w:pPr>
            <w:r>
              <w:rPr>
                <w:rFonts w:ascii="SimHei" w:hAnsi="SimHei" w:eastAsia="黑体"/>
                <w:sz w:val="18"/>
                <w:szCs w:val="18"/>
              </w:rPr>
              <w:t>7</w:t>
            </w:r>
            <w:r>
              <w:rPr>
                <w:rFonts w:cs="宋体" w:hint="eastAsia" w:ascii="SimHei" w:hAnsi="SimHei" w:eastAsia="黑体"/>
                <w:sz w:val="18"/>
                <w:szCs w:val="18"/>
              </w:rPr>
              <w:t>．过程检查是否按照公司要求，是否记录齐全，是否通报公司。</w:t>
            </w:r>
          </w:p>
          <w:p w:rsidR="00647BC1" w:rsidRDefault="00647BC1" w:rsidP="00D61B13">
            <w:pPr>
              <w:spacing w:line="360" w:lineRule="auto"/>
              <w:ind w:firstLineChars="200" w:firstLine="360"/>
              <w:rPr>
                <w:sz w:val="18"/>
                <w:szCs w:val="18"/>
              </w:rPr>
            </w:pPr>
            <w:r>
              <w:rPr>
                <w:rFonts w:ascii="SimHei" w:hAnsi="SimHei" w:eastAsia="黑体"/>
                <w:sz w:val="18"/>
                <w:szCs w:val="18"/>
              </w:rPr>
              <w:t>8</w:t>
            </w:r>
            <w:r>
              <w:rPr>
                <w:rFonts w:cs="宋体" w:hint="eastAsia" w:ascii="SimHei" w:hAnsi="SimHei" w:eastAsia="黑体"/>
                <w:sz w:val="18"/>
                <w:szCs w:val="18"/>
              </w:rPr>
              <w:t>．施工日记是否及时填写。（施工队及工程师都要填写，施工日记作为结算的依据）</w:t>
            </w:r>
          </w:p>
          <w:p w:rsidR="00647BC1" w:rsidRDefault="00647BC1" w:rsidP="00D61B13">
            <w:pPr>
              <w:spacing w:line="360" w:lineRule="auto"/>
              <w:ind w:firstLineChars="200" w:firstLine="360"/>
              <w:rPr>
                <w:sz w:val="18"/>
                <w:szCs w:val="18"/>
              </w:rPr>
            </w:pPr>
            <w:r>
              <w:rPr>
                <w:rFonts w:ascii="SimHei" w:hAnsi="SimHei" w:eastAsia="黑体"/>
                <w:sz w:val="18"/>
                <w:szCs w:val="18"/>
              </w:rPr>
              <w:t>9</w:t>
            </w:r>
            <w:r>
              <w:rPr>
                <w:rFonts w:cs="宋体" w:hint="eastAsia" w:ascii="SimHei" w:hAnsi="SimHei" w:eastAsia="黑体"/>
                <w:sz w:val="18"/>
                <w:szCs w:val="18"/>
              </w:rPr>
              <w:t>．进度计划及实际完成计划是否按要求及时向公司及客户汇报。</w:t>
            </w:r>
          </w:p>
          <w:p w:rsidR="00647BC1" w:rsidRDefault="00647BC1" w:rsidP="00D61B13">
            <w:pPr>
              <w:spacing w:line="360" w:lineRule="auto"/>
              <w:ind w:firstLineChars="200" w:firstLine="360"/>
              <w:rPr>
                <w:sz w:val="18"/>
                <w:szCs w:val="18"/>
              </w:rPr>
            </w:pPr>
            <w:r>
              <w:rPr>
                <w:rFonts w:ascii="SimHei" w:hAnsi="SimHei" w:eastAsia="黑体"/>
                <w:sz w:val="18"/>
                <w:szCs w:val="18"/>
              </w:rPr>
              <w:t>10</w:t>
            </w:r>
            <w:r>
              <w:rPr>
                <w:rFonts w:cs="宋体" w:hint="eastAsia" w:ascii="SimHei" w:hAnsi="SimHei" w:eastAsia="黑体"/>
                <w:sz w:val="18"/>
                <w:szCs w:val="18"/>
              </w:rPr>
              <w:t>．是否对施工队的使用材料进行检查及指导。</w:t>
            </w:r>
          </w:p>
          <w:p w:rsidR="00647BC1" w:rsidRDefault="00647BC1" w:rsidP="00D61B13">
            <w:pPr>
              <w:spacing w:line="360" w:lineRule="auto"/>
              <w:ind w:firstLineChars="200" w:firstLine="360"/>
              <w:rPr>
                <w:sz w:val="18"/>
                <w:szCs w:val="18"/>
              </w:rPr>
            </w:pPr>
            <w:r>
              <w:rPr>
                <w:rFonts w:ascii="SimHei" w:hAnsi="SimHei" w:eastAsia="黑体"/>
                <w:sz w:val="18"/>
                <w:szCs w:val="18"/>
              </w:rPr>
              <w:t>11</w:t>
            </w:r>
            <w:r>
              <w:rPr>
                <w:rFonts w:cs="宋体" w:hint="eastAsia" w:ascii="SimHei" w:hAnsi="SimHei" w:eastAsia="黑体"/>
                <w:sz w:val="18"/>
                <w:szCs w:val="18"/>
              </w:rPr>
              <w:t>．现场购买的材料是否首先经过公司的批准。</w:t>
            </w:r>
          </w:p>
          <w:p w:rsidR="00647BC1" w:rsidRDefault="00647BC1" w:rsidP="00D61B13">
            <w:pPr>
              <w:spacing w:line="360" w:lineRule="auto"/>
              <w:ind w:firstLineChars="200" w:firstLine="360"/>
              <w:rPr>
                <w:sz w:val="18"/>
                <w:szCs w:val="18"/>
              </w:rPr>
            </w:pPr>
            <w:r>
              <w:rPr>
                <w:rFonts w:ascii="SimHei" w:hAnsi="SimHei" w:eastAsia="黑体"/>
                <w:sz w:val="18"/>
                <w:szCs w:val="18"/>
              </w:rPr>
              <w:t>12</w:t>
            </w:r>
            <w:r>
              <w:rPr>
                <w:rFonts w:cs="宋体" w:hint="eastAsia" w:ascii="SimHei" w:hAnsi="SimHei" w:eastAsia="黑体"/>
                <w:sz w:val="18"/>
                <w:szCs w:val="18"/>
              </w:rPr>
              <w:t>．费用的使用是否经过公司的批准。</w:t>
            </w:r>
          </w:p>
          <w:p w:rsidR="00647BC1" w:rsidRDefault="00647BC1" w:rsidP="00D61B13">
            <w:pPr>
              <w:spacing w:line="360" w:lineRule="auto"/>
              <w:ind w:firstLineChars="200" w:firstLine="360"/>
              <w:rPr>
                <w:sz w:val="18"/>
                <w:szCs w:val="18"/>
              </w:rPr>
            </w:pPr>
            <w:r>
              <w:rPr>
                <w:rFonts w:ascii="SimHei" w:hAnsi="SimHei" w:eastAsia="黑体"/>
                <w:sz w:val="18"/>
                <w:szCs w:val="18"/>
              </w:rPr>
              <w:t>13</w:t>
            </w:r>
            <w:r>
              <w:rPr>
                <w:rFonts w:cs="宋体" w:hint="eastAsia" w:ascii="SimHei" w:hAnsi="SimHei" w:eastAsia="黑体"/>
                <w:sz w:val="18"/>
                <w:szCs w:val="18"/>
              </w:rPr>
              <w:t>．线缆标记是否符合公司《安装实施细则》的要求。</w:t>
            </w:r>
          </w:p>
          <w:p w:rsidR="00647BC1" w:rsidRDefault="00647BC1" w:rsidP="00D61B13">
            <w:pPr>
              <w:spacing w:line="360" w:lineRule="auto"/>
              <w:ind w:firstLineChars="200" w:firstLine="360"/>
              <w:rPr>
                <w:sz w:val="18"/>
                <w:szCs w:val="18"/>
              </w:rPr>
            </w:pPr>
            <w:r>
              <w:rPr>
                <w:rFonts w:ascii="SimHei" w:hAnsi="SimHei" w:eastAsia="黑体"/>
                <w:sz w:val="18"/>
                <w:szCs w:val="18"/>
              </w:rPr>
              <w:t>14</w:t>
            </w:r>
            <w:r>
              <w:rPr>
                <w:rFonts w:cs="宋体" w:hint="eastAsia" w:ascii="SimHei" w:hAnsi="SimHei" w:eastAsia="黑体"/>
                <w:sz w:val="18"/>
                <w:szCs w:val="18"/>
              </w:rPr>
              <w:t>．文档及资料等是否做到和项目进度同步，项目中间交接是否手续及资料齐全。</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（五）线缆敷设检查</w:t>
            </w:r>
          </w:p>
          <w:p w:rsidR="00647BC1" w:rsidRDefault="00647BC1" w:rsidP="00D61B13">
            <w:pPr>
              <w:spacing w:line="360" w:lineRule="auto"/>
              <w:ind w:firstLineChars="200" w:firstLine="360"/>
              <w:rPr>
                <w:sz w:val="18"/>
                <w:szCs w:val="18"/>
              </w:rPr>
            </w:pPr>
            <w:r>
              <w:rPr>
                <w:rFonts w:ascii="SimHei" w:hAnsi="SimHei" w:eastAsia="黑体"/>
                <w:sz w:val="18"/>
                <w:szCs w:val="18"/>
              </w:rPr>
              <w:t>1</w:t>
            </w:r>
            <w:r>
              <w:rPr>
                <w:rFonts w:cs="宋体" w:hint="eastAsia" w:ascii="SimHei" w:hAnsi="SimHei" w:eastAsia="黑体"/>
                <w:sz w:val="18"/>
                <w:szCs w:val="18"/>
              </w:rPr>
              <w:t>．线缆桥架、线槽等安装是否符合设计及现场要求。</w:t>
            </w:r>
          </w:p>
          <w:p w:rsidR="00647BC1" w:rsidRDefault="00647BC1" w:rsidP="00D61B13">
            <w:pPr>
              <w:spacing w:line="360" w:lineRule="auto"/>
              <w:ind w:firstLineChars="200" w:firstLine="360"/>
              <w:rPr>
                <w:sz w:val="18"/>
                <w:szCs w:val="18"/>
              </w:rPr>
            </w:pPr>
            <w:r>
              <w:rPr>
                <w:rFonts w:ascii="SimHei" w:hAnsi="SimHei" w:eastAsia="黑体"/>
                <w:sz w:val="18"/>
                <w:szCs w:val="18"/>
              </w:rPr>
              <w:t>2</w:t>
            </w:r>
            <w:r>
              <w:rPr>
                <w:rFonts w:cs="宋体" w:hint="eastAsia" w:ascii="SimHei" w:hAnsi="SimHei" w:eastAsia="黑体"/>
                <w:sz w:val="18"/>
                <w:szCs w:val="18"/>
              </w:rPr>
              <w:t>．线缆桥架、线槽等安装是否符合工艺要求</w:t>
            </w:r>
            <w:r>
              <w:rPr>
                <w:rFonts w:cs="宋体" w:ascii="SimHei" w:hAnsi="SimHei" w:eastAsia="黑体"/>
                <w:sz w:val="18"/>
                <w:szCs w:val="18"/>
              </w:rPr>
              <w:t>——</w:t>
            </w:r>
            <w:r>
              <w:rPr>
                <w:rFonts w:cs="宋体" w:hint="eastAsia" w:ascii="SimHei" w:hAnsi="SimHei" w:eastAsia="黑体"/>
                <w:sz w:val="18"/>
                <w:szCs w:val="18"/>
              </w:rPr>
              <w:t>平直、接头及转弯工艺美观并符合规范要求。</w:t>
            </w:r>
          </w:p>
          <w:p w:rsidR="00647BC1" w:rsidRDefault="00647BC1" w:rsidP="00D61B13">
            <w:pPr>
              <w:spacing w:line="360" w:lineRule="auto"/>
              <w:ind w:firstLineChars="200" w:firstLine="360"/>
              <w:rPr>
                <w:sz w:val="18"/>
                <w:szCs w:val="18"/>
              </w:rPr>
            </w:pPr>
            <w:r>
              <w:rPr>
                <w:rFonts w:ascii="SimHei" w:hAnsi="SimHei" w:eastAsia="黑体"/>
                <w:sz w:val="18"/>
                <w:szCs w:val="18"/>
              </w:rPr>
              <w:t>3</w:t>
            </w:r>
            <w:r>
              <w:rPr>
                <w:rFonts w:cs="宋体" w:hint="eastAsia" w:ascii="SimHei" w:hAnsi="SimHei" w:eastAsia="黑体"/>
                <w:sz w:val="18"/>
                <w:szCs w:val="18"/>
              </w:rPr>
              <w:t>．线缆桥架、线槽等安装是否接地、支架是否刷漆，间距是否符合要求，线槽厚度是否符合要求。</w:t>
            </w:r>
          </w:p>
          <w:p w:rsidR="00647BC1" w:rsidRDefault="00647BC1" w:rsidP="00D61B13">
            <w:pPr>
              <w:spacing w:line="360" w:lineRule="auto"/>
              <w:ind w:firstLineChars="200" w:firstLine="360"/>
              <w:rPr>
                <w:sz w:val="18"/>
                <w:szCs w:val="18"/>
              </w:rPr>
            </w:pPr>
            <w:r>
              <w:rPr>
                <w:rFonts w:ascii="SimHei" w:hAnsi="SimHei" w:eastAsia="黑体"/>
                <w:sz w:val="18"/>
                <w:szCs w:val="18"/>
              </w:rPr>
              <w:t>4</w:t>
            </w:r>
            <w:r>
              <w:rPr>
                <w:rFonts w:cs="宋体" w:hint="eastAsia" w:ascii="SimHei" w:hAnsi="SimHei" w:eastAsia="黑体"/>
                <w:sz w:val="18"/>
                <w:szCs w:val="18"/>
              </w:rPr>
              <w:t>．线缆、桥架等安装是否按照规范要求留有余量。</w:t>
            </w:r>
          </w:p>
          <w:p w:rsidR="00647BC1" w:rsidRDefault="00647BC1" w:rsidP="00D61B13">
            <w:pPr>
              <w:spacing w:line="360" w:lineRule="auto"/>
              <w:ind w:firstLineChars="200" w:firstLine="360"/>
              <w:rPr>
                <w:sz w:val="18"/>
                <w:szCs w:val="18"/>
              </w:rPr>
            </w:pPr>
            <w:r>
              <w:rPr>
                <w:rFonts w:ascii="SimHei" w:hAnsi="SimHei" w:eastAsia="黑体"/>
                <w:sz w:val="18"/>
                <w:szCs w:val="18"/>
              </w:rPr>
              <w:t>5</w:t>
            </w:r>
            <w:r>
              <w:rPr>
                <w:rFonts w:cs="宋体" w:hint="eastAsia" w:ascii="SimHei" w:hAnsi="SimHei" w:eastAsia="黑体"/>
                <w:sz w:val="18"/>
                <w:szCs w:val="18"/>
              </w:rPr>
              <w:t>．线缆敷设是否进行了保护措施，是否进行了标记。</w:t>
            </w:r>
          </w:p>
          <w:p w:rsidR="00647BC1" w:rsidRDefault="00647BC1" w:rsidP="00D61B13">
            <w:pPr>
              <w:spacing w:line="360" w:lineRule="auto"/>
              <w:ind w:firstLineChars="200" w:firstLine="360"/>
              <w:rPr>
                <w:sz w:val="18"/>
                <w:szCs w:val="18"/>
              </w:rPr>
            </w:pPr>
            <w:r>
              <w:rPr>
                <w:rFonts w:ascii="SimHei" w:hAnsi="SimHei" w:eastAsia="黑体"/>
                <w:sz w:val="18"/>
                <w:szCs w:val="18"/>
              </w:rPr>
              <w:t>6</w:t>
            </w:r>
            <w:r>
              <w:rPr>
                <w:rFonts w:cs="宋体" w:hint="eastAsia" w:ascii="SimHei" w:hAnsi="SimHei" w:eastAsia="黑体"/>
                <w:sz w:val="18"/>
                <w:szCs w:val="18"/>
              </w:rPr>
              <w:t>．线缆敷设是否有裸线，管口是否进行了保护。</w:t>
            </w:r>
          </w:p>
          <w:p w:rsidR="00647BC1" w:rsidRDefault="00647BC1" w:rsidP="00D61B13">
            <w:pPr>
              <w:spacing w:line="360" w:lineRule="auto"/>
              <w:ind w:firstLineChars="200" w:firstLine="360"/>
              <w:rPr>
                <w:sz w:val="18"/>
                <w:szCs w:val="18"/>
              </w:rPr>
            </w:pPr>
            <w:r>
              <w:rPr>
                <w:rFonts w:ascii="SimHei" w:hAnsi="SimHei" w:eastAsia="黑体"/>
                <w:sz w:val="18"/>
                <w:szCs w:val="18"/>
              </w:rPr>
              <w:t>7</w:t>
            </w:r>
            <w:r>
              <w:rPr>
                <w:rFonts w:cs="宋体" w:hint="eastAsia" w:ascii="SimHei" w:hAnsi="SimHei" w:eastAsia="黑体"/>
                <w:sz w:val="18"/>
                <w:szCs w:val="18"/>
              </w:rPr>
              <w:t>．线缆的走向是否符合设计要求，出线位置是否准确及符合规范。</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（六）线缆终端、设备安装检查</w:t>
            </w:r>
          </w:p>
          <w:p w:rsidR="00647BC1" w:rsidRDefault="00647BC1" w:rsidP="00D61B13">
            <w:pPr>
              <w:spacing w:line="360" w:lineRule="auto"/>
              <w:ind w:firstLineChars="200" w:firstLine="360"/>
              <w:rPr>
                <w:sz w:val="18"/>
                <w:szCs w:val="18"/>
              </w:rPr>
            </w:pPr>
            <w:r>
              <w:rPr>
                <w:rFonts w:ascii="SimHei" w:hAnsi="SimHei" w:eastAsia="黑体"/>
                <w:sz w:val="18"/>
                <w:szCs w:val="18"/>
              </w:rPr>
              <w:t>1</w:t>
            </w:r>
            <w:r>
              <w:rPr>
                <w:rFonts w:cs="宋体" w:hint="eastAsia" w:ascii="SimHei" w:hAnsi="SimHei" w:eastAsia="黑体"/>
                <w:sz w:val="18"/>
                <w:szCs w:val="18"/>
              </w:rPr>
              <w:t>．施工人员数量及素质是否满足工程进度的要求。</w:t>
            </w:r>
          </w:p>
          <w:p w:rsidR="00647BC1" w:rsidRDefault="00647BC1" w:rsidP="00D61B13">
            <w:pPr>
              <w:spacing w:line="360" w:lineRule="auto"/>
              <w:ind w:firstLineChars="200" w:firstLine="360"/>
              <w:rPr>
                <w:sz w:val="18"/>
                <w:szCs w:val="18"/>
              </w:rPr>
            </w:pPr>
            <w:r>
              <w:rPr>
                <w:rFonts w:ascii="SimHei" w:hAnsi="SimHei" w:eastAsia="黑体"/>
                <w:sz w:val="18"/>
                <w:szCs w:val="18"/>
              </w:rPr>
              <w:t>2</w:t>
            </w:r>
            <w:r>
              <w:rPr>
                <w:rFonts w:cs="宋体" w:hint="eastAsia" w:ascii="SimHei" w:hAnsi="SimHei" w:eastAsia="黑体"/>
                <w:sz w:val="18"/>
                <w:szCs w:val="18"/>
              </w:rPr>
              <w:t>．线缆终端的位置是否正确并做出标记、记录。</w:t>
            </w:r>
          </w:p>
          <w:p w:rsidR="00647BC1" w:rsidRDefault="00647BC1" w:rsidP="00D61B13">
            <w:pPr>
              <w:spacing w:line="360" w:lineRule="auto"/>
              <w:ind w:firstLineChars="200" w:firstLine="360"/>
              <w:rPr>
                <w:sz w:val="18"/>
                <w:szCs w:val="18"/>
              </w:rPr>
            </w:pPr>
            <w:r>
              <w:rPr>
                <w:rFonts w:ascii="SimHei" w:hAnsi="SimHei" w:eastAsia="黑体"/>
                <w:sz w:val="18"/>
                <w:szCs w:val="18"/>
              </w:rPr>
              <w:t>3</w:t>
            </w:r>
            <w:r>
              <w:rPr>
                <w:rFonts w:cs="宋体" w:hint="eastAsia" w:ascii="SimHei" w:hAnsi="SimHei" w:eastAsia="黑体"/>
                <w:sz w:val="18"/>
                <w:szCs w:val="18"/>
              </w:rPr>
              <w:t>．打线及安装设备及元件是否符合设计要求及工艺要求，是否符合环境实际的要求。</w:t>
            </w:r>
          </w:p>
          <w:p w:rsidR="00647BC1" w:rsidRDefault="00647BC1" w:rsidP="00D61B13">
            <w:pPr>
              <w:spacing w:line="360" w:lineRule="auto"/>
              <w:ind w:firstLineChars="200" w:firstLine="360"/>
              <w:rPr>
                <w:sz w:val="18"/>
                <w:szCs w:val="18"/>
              </w:rPr>
            </w:pPr>
            <w:r>
              <w:rPr>
                <w:rFonts w:ascii="SimHei" w:hAnsi="SimHei" w:eastAsia="黑体"/>
                <w:sz w:val="18"/>
                <w:szCs w:val="18"/>
              </w:rPr>
              <w:t>4</w:t>
            </w:r>
            <w:r>
              <w:rPr>
                <w:rFonts w:cs="宋体" w:hint="eastAsia" w:ascii="SimHei" w:hAnsi="SimHei" w:eastAsia="黑体"/>
                <w:sz w:val="18"/>
                <w:szCs w:val="18"/>
              </w:rPr>
              <w:t>．线缆绑扎及设备安装等是否符合规范要求，是否整齐美观。</w:t>
            </w:r>
          </w:p>
          <w:p w:rsidR="00647BC1" w:rsidRDefault="00647BC1" w:rsidP="00D61B13">
            <w:pPr>
              <w:spacing w:line="360" w:lineRule="auto"/>
              <w:ind w:firstLineChars="200" w:firstLine="360"/>
              <w:rPr>
                <w:sz w:val="18"/>
                <w:szCs w:val="18"/>
              </w:rPr>
            </w:pPr>
            <w:r>
              <w:rPr>
                <w:rFonts w:ascii="SimHei" w:hAnsi="SimHei" w:eastAsia="黑体"/>
                <w:sz w:val="18"/>
                <w:szCs w:val="18"/>
              </w:rPr>
              <w:t>5</w:t>
            </w:r>
            <w:r>
              <w:rPr>
                <w:rFonts w:cs="宋体" w:hint="eastAsia" w:ascii="SimHei" w:hAnsi="SimHei" w:eastAsia="黑体"/>
                <w:sz w:val="18"/>
                <w:szCs w:val="18"/>
              </w:rPr>
              <w:t>．项目记录及相关图纸等是否和实际进度同步。</w:t>
            </w:r>
          </w:p>
          <w:p w:rsidR="00647BC1" w:rsidRDefault="00647BC1" w:rsidP="00D61B13">
            <w:pPr>
              <w:spacing w:line="360" w:lineRule="auto"/>
              <w:ind w:firstLineChars="200" w:firstLine="360"/>
              <w:rPr>
                <w:sz w:val="18"/>
                <w:szCs w:val="18"/>
              </w:rPr>
            </w:pPr>
            <w:r>
              <w:rPr>
                <w:rFonts w:ascii="SimHei" w:hAnsi="SimHei" w:eastAsia="黑体"/>
                <w:sz w:val="18"/>
                <w:szCs w:val="18"/>
              </w:rPr>
              <w:t>6</w:t>
            </w:r>
            <w:r>
              <w:rPr>
                <w:rFonts w:cs="宋体" w:hint="eastAsia" w:ascii="SimHei" w:hAnsi="SimHei" w:eastAsia="黑体"/>
                <w:sz w:val="18"/>
                <w:szCs w:val="18"/>
              </w:rPr>
              <w:t>．调试、送电及营业前是否有相关人员配合客户。</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（七）各个系统测试检查、项目收尾检查</w:t>
            </w:r>
          </w:p>
          <w:p w:rsidR="00647BC1" w:rsidRDefault="00647BC1" w:rsidP="00D61B13">
            <w:pPr>
              <w:spacing w:line="360" w:lineRule="auto"/>
              <w:ind w:firstLineChars="200" w:firstLine="360"/>
              <w:rPr>
                <w:sz w:val="18"/>
                <w:szCs w:val="18"/>
              </w:rPr>
            </w:pPr>
            <w:r>
              <w:rPr>
                <w:rFonts w:ascii="SimHei" w:hAnsi="SimHei" w:eastAsia="黑体"/>
                <w:sz w:val="18"/>
                <w:szCs w:val="18"/>
              </w:rPr>
              <w:t>1</w:t>
            </w:r>
            <w:r>
              <w:rPr>
                <w:rFonts w:cs="宋体" w:hint="eastAsia" w:ascii="SimHei" w:hAnsi="SimHei" w:eastAsia="黑体"/>
                <w:sz w:val="18"/>
                <w:szCs w:val="18"/>
              </w:rPr>
              <w:t>．是否对各个系统的各个元件、插座进行了测试，是否符合要求。</w:t>
            </w:r>
          </w:p>
          <w:p w:rsidR="00647BC1" w:rsidRDefault="00647BC1" w:rsidP="00D61B13">
            <w:pPr>
              <w:spacing w:line="360" w:lineRule="auto"/>
              <w:ind w:firstLineChars="200" w:firstLine="360"/>
              <w:rPr>
                <w:sz w:val="18"/>
                <w:szCs w:val="18"/>
              </w:rPr>
            </w:pPr>
            <w:r>
              <w:rPr>
                <w:rFonts w:ascii="SimHei" w:hAnsi="SimHei" w:eastAsia="黑体"/>
                <w:sz w:val="18"/>
                <w:szCs w:val="18"/>
              </w:rPr>
              <w:t>2</w:t>
            </w:r>
            <w:r>
              <w:rPr>
                <w:rFonts w:cs="宋体" w:hint="eastAsia" w:ascii="SimHei" w:hAnsi="SimHei" w:eastAsia="黑体"/>
                <w:sz w:val="18"/>
                <w:szCs w:val="18"/>
              </w:rPr>
              <w:t>．是否进行了隐蔽工程检查及各个分系统的验收。</w:t>
            </w:r>
          </w:p>
          <w:p w:rsidR="00647BC1" w:rsidRDefault="00647BC1" w:rsidP="00D61B13">
            <w:pPr>
              <w:spacing w:line="360" w:lineRule="auto"/>
              <w:ind w:firstLineChars="200" w:firstLine="360"/>
              <w:rPr>
                <w:sz w:val="18"/>
                <w:szCs w:val="18"/>
              </w:rPr>
            </w:pPr>
            <w:r>
              <w:rPr>
                <w:rFonts w:ascii="SimHei" w:hAnsi="SimHei" w:eastAsia="黑体"/>
                <w:sz w:val="18"/>
                <w:szCs w:val="18"/>
              </w:rPr>
              <w:t>3</w:t>
            </w:r>
            <w:r>
              <w:rPr>
                <w:rFonts w:cs="宋体" w:hint="eastAsia" w:ascii="SimHei" w:hAnsi="SimHei" w:eastAsia="黑体"/>
                <w:sz w:val="18"/>
                <w:szCs w:val="18"/>
              </w:rPr>
              <w:t>．各种记录、图纸是否齐全、准确，是否对客户进行了相关系统的培训。</w:t>
            </w:r>
          </w:p>
          <w:p w:rsidR="00647BC1" w:rsidRDefault="00647BC1" w:rsidP="00D61B13">
            <w:pPr>
              <w:spacing w:line="360" w:lineRule="auto"/>
              <w:ind w:firstLineChars="200" w:firstLine="360"/>
              <w:rPr>
                <w:sz w:val="18"/>
                <w:szCs w:val="18"/>
              </w:rPr>
            </w:pPr>
            <w:r>
              <w:rPr>
                <w:rFonts w:ascii="SimHei" w:hAnsi="SimHei" w:eastAsia="黑体"/>
                <w:sz w:val="18"/>
                <w:szCs w:val="18"/>
              </w:rPr>
              <w:t>4</w:t>
            </w:r>
            <w:r>
              <w:rPr>
                <w:rFonts w:cs="宋体" w:hint="eastAsia" w:ascii="SimHei" w:hAnsi="SimHei" w:eastAsia="黑体"/>
                <w:sz w:val="18"/>
                <w:szCs w:val="18"/>
              </w:rPr>
              <w:t>．是否完全满足客户的要求，是否及时完成了公司及自身对客户的承诺。</w:t>
            </w:r>
          </w:p>
          <w:p w:rsidR="00647BC1" w:rsidRDefault="00647BC1" w:rsidP="00D61B13">
            <w:pPr>
              <w:spacing w:line="360" w:lineRule="auto"/>
              <w:ind w:firstLineChars="200" w:firstLine="360"/>
              <w:rPr>
                <w:sz w:val="18"/>
                <w:szCs w:val="18"/>
              </w:rPr>
            </w:pPr>
            <w:r>
              <w:rPr>
                <w:rFonts w:ascii="SimHei" w:hAnsi="SimHei" w:eastAsia="黑体"/>
                <w:sz w:val="18"/>
                <w:szCs w:val="18"/>
              </w:rPr>
              <w:t>5</w:t>
            </w:r>
            <w:r>
              <w:rPr>
                <w:rFonts w:cs="宋体" w:hint="eastAsia" w:ascii="SimHei" w:hAnsi="SimHei" w:eastAsia="黑体"/>
                <w:sz w:val="18"/>
                <w:szCs w:val="18"/>
              </w:rPr>
              <w:t>．是否每件事都有个结果并进行汇报。</w:t>
            </w:r>
          </w:p>
          <w:p w:rsidR="00647BC1" w:rsidRDefault="00647BC1" w:rsidP="00D61B13">
            <w:pPr>
              <w:spacing w:line="360" w:lineRule="auto"/>
              <w:ind w:firstLineChars="200" w:firstLine="360"/>
              <w:rPr>
                <w:sz w:val="18"/>
                <w:szCs w:val="18"/>
              </w:rPr>
            </w:pPr>
            <w:r>
              <w:rPr>
                <w:rFonts w:ascii="SimHei" w:hAnsi="SimHei" w:eastAsia="黑体"/>
                <w:sz w:val="18"/>
                <w:szCs w:val="18"/>
              </w:rPr>
              <w:t>6</w:t>
            </w:r>
            <w:r>
              <w:rPr>
                <w:rFonts w:cs="宋体" w:hint="eastAsia" w:ascii="SimHei" w:hAnsi="SimHei" w:eastAsia="黑体"/>
                <w:sz w:val="18"/>
                <w:szCs w:val="18"/>
              </w:rPr>
              <w:t>．是否完成了材料签收。</w:t>
            </w:r>
          </w:p>
          <w:p w:rsidR="00647BC1" w:rsidRDefault="00647BC1" w:rsidP="00D61B13">
            <w:pPr>
              <w:spacing w:line="360" w:lineRule="auto"/>
              <w:ind w:firstLineChars="200" w:firstLine="360"/>
              <w:rPr>
                <w:sz w:val="18"/>
                <w:szCs w:val="18"/>
              </w:rPr>
            </w:pPr>
            <w:r>
              <w:rPr>
                <w:rFonts w:ascii="SimHei" w:hAnsi="SimHei" w:eastAsia="黑体"/>
                <w:sz w:val="18"/>
                <w:szCs w:val="18"/>
              </w:rPr>
              <w:t>7</w:t>
            </w:r>
            <w:r>
              <w:rPr>
                <w:rFonts w:cs="宋体" w:hint="eastAsia" w:ascii="SimHei" w:hAnsi="SimHei" w:eastAsia="黑体"/>
                <w:sz w:val="18"/>
                <w:szCs w:val="18"/>
              </w:rPr>
              <w:t>．是否完成了工程验收、项目结算单及客户满意度调查表。</w:t>
            </w:r>
          </w:p>
          <w:p w:rsidR="00647BC1" w:rsidRDefault="00647BC1" w:rsidP="00D61B13">
            <w:pPr>
              <w:spacing w:line="360" w:lineRule="auto"/>
              <w:ind w:firstLineChars="200" w:firstLine="360"/>
              <w:rPr>
                <w:sz w:val="18"/>
                <w:szCs w:val="18"/>
              </w:rPr>
            </w:pPr>
            <w:r>
              <w:rPr>
                <w:rFonts w:ascii="SimHei" w:hAnsi="SimHei" w:eastAsia="黑体"/>
                <w:sz w:val="18"/>
                <w:szCs w:val="18"/>
              </w:rPr>
              <w:t>8</w:t>
            </w:r>
            <w:r>
              <w:rPr>
                <w:rFonts w:cs="宋体" w:hint="eastAsia" w:ascii="SimHei" w:hAnsi="SimHei" w:eastAsia="黑体"/>
                <w:sz w:val="18"/>
                <w:szCs w:val="18"/>
              </w:rPr>
              <w:t>．是否完成了工程的总结报告及施工日记。</w:t>
            </w:r>
          </w:p>
          <w:p w:rsidR="00647BC1" w:rsidRDefault="00647BC1" w:rsidP="00D61B13">
            <w:pPr>
              <w:spacing w:line="360" w:lineRule="auto"/>
              <w:ind w:firstLineChars="200" w:firstLine="360"/>
              <w:rPr>
                <w:sz w:val="18"/>
                <w:szCs w:val="18"/>
              </w:rPr>
            </w:pPr>
            <w:r>
              <w:rPr>
                <w:rFonts w:ascii="SimHei" w:hAnsi="SimHei" w:eastAsia="黑体"/>
                <w:sz w:val="18"/>
                <w:szCs w:val="18"/>
              </w:rPr>
              <w:t>9</w:t>
            </w:r>
            <w:r>
              <w:rPr>
                <w:rFonts w:cs="宋体" w:hint="eastAsia" w:ascii="SimHei" w:hAnsi="SimHei" w:eastAsia="黑体"/>
                <w:sz w:val="18"/>
                <w:szCs w:val="18"/>
              </w:rPr>
              <w:t>．是否把剩余物料及时运回公司。</w:t>
            </w:r>
          </w:p>
          <w:p w:rsidR="00647BC1" w:rsidRDefault="00647BC1" w:rsidP="00D61B13">
            <w:pPr>
              <w:spacing w:line="360" w:lineRule="auto"/>
              <w:ind w:firstLineChars="200" w:firstLine="360"/>
              <w:rPr>
                <w:sz w:val="18"/>
                <w:szCs w:val="18"/>
              </w:rPr>
            </w:pPr>
            <w:r>
              <w:rPr>
                <w:rFonts w:ascii="SimHei" w:hAnsi="SimHei" w:eastAsia="黑体"/>
                <w:sz w:val="18"/>
                <w:szCs w:val="18"/>
              </w:rPr>
              <w:t>10</w:t>
            </w:r>
            <w:r>
              <w:rPr>
                <w:rFonts w:cs="宋体" w:hint="eastAsia" w:ascii="SimHei" w:hAnsi="SimHei" w:eastAsia="黑体"/>
                <w:sz w:val="18"/>
                <w:szCs w:val="18"/>
              </w:rPr>
              <w:t>．撤离工地之前是否得到客户、市场部、工程部及相关人员的许可。</w:t>
            </w:r>
          </w:p>
          <w:p w:rsidR="00647BC1" w:rsidRDefault="00647BC1" w:rsidP="00D61B13">
            <w:pPr>
              <w:spacing w:line="360" w:lineRule="auto"/>
              <w:ind w:firstLineChars="200" w:firstLine="360"/>
              <w:rPr>
                <w:sz w:val="18"/>
                <w:szCs w:val="18"/>
              </w:rPr>
            </w:pPr>
            <w:r>
              <w:rPr>
                <w:rFonts w:ascii="SimHei" w:hAnsi="SimHei" w:eastAsia="黑体"/>
                <w:sz w:val="18"/>
                <w:szCs w:val="18"/>
              </w:rPr>
              <w:t>11</w:t>
            </w:r>
            <w:r>
              <w:rPr>
                <w:rFonts w:cs="宋体" w:hint="eastAsia" w:ascii="SimHei" w:hAnsi="SimHei" w:eastAsia="黑体"/>
                <w:sz w:val="18"/>
                <w:szCs w:val="18"/>
              </w:rPr>
              <w:t>．是否及时完成项目的施工费结算及个人费用结算。</w:t>
            </w:r>
          </w:p>
          <w:p w:rsidR="00647BC1" w:rsidRDefault="00647BC1" w:rsidP="00D61B13">
            <w:pPr>
              <w:spacing w:line="360" w:lineRule="auto"/>
              <w:ind w:firstLineChars="200" w:firstLine="360"/>
              <w:rPr>
                <w:sz w:val="18"/>
                <w:szCs w:val="18"/>
              </w:rPr>
            </w:pPr>
            <w:r>
              <w:rPr>
                <w:rFonts w:ascii="SimHei" w:hAnsi="SimHei" w:eastAsia="黑体"/>
                <w:sz w:val="18"/>
                <w:szCs w:val="18"/>
              </w:rPr>
              <w:t>12</w:t>
            </w:r>
            <w:r>
              <w:rPr>
                <w:rFonts w:cs="宋体" w:hint="eastAsia" w:ascii="SimHei" w:hAnsi="SimHei" w:eastAsia="黑体"/>
                <w:sz w:val="18"/>
                <w:szCs w:val="18"/>
              </w:rPr>
              <w:t>．是否及时完成项目各种资料的交接。</w:t>
            </w:r>
          </w:p>
          <w:p w:rsidR="00647BC1" w:rsidRDefault="00647BC1" w:rsidP="00D61B13">
            <w:pPr>
              <w:spacing w:line="360" w:lineRule="auto"/>
              <w:ind w:firstLineChars="200" w:firstLine="360"/>
              <w:rPr>
                <w:sz w:val="18"/>
                <w:szCs w:val="18"/>
              </w:rPr>
            </w:pPr>
            <w:r>
              <w:rPr>
                <w:rFonts w:ascii="SimHei" w:hAnsi="SimHei" w:eastAsia="黑体"/>
                <w:sz w:val="18"/>
                <w:szCs w:val="18"/>
              </w:rPr>
              <w:t>13</w:t>
            </w:r>
            <w:r>
              <w:rPr>
                <w:rFonts w:cs="宋体" w:hint="eastAsia" w:ascii="SimHei" w:hAnsi="SimHei" w:eastAsia="黑体"/>
                <w:sz w:val="18"/>
                <w:szCs w:val="18"/>
              </w:rPr>
              <w:t>．是否在项目完成后及时和客户进行定期的沟通。</w:t>
            </w:r>
          </w:p>
          <w:p w:rsidR="00647BC1" w:rsidRDefault="00647BC1" w:rsidP="00D61B13">
            <w:pPr>
              <w:spacing w:line="360" w:lineRule="auto"/>
              <w:ind w:firstLineChars="200" w:firstLine="361"/>
              <w:rPr>
                <w:b/>
                <w:bCs/>
                <w:sz w:val="18"/>
                <w:szCs w:val="18"/>
              </w:rPr>
            </w:pPr>
            <w:r>
              <w:rPr>
                <w:rFonts w:cs="宋体" w:hint="eastAsia" w:ascii="SimHei" w:hAnsi="SimHei" w:eastAsia="黑体"/>
                <w:b/>
                <w:bCs/>
                <w:sz w:val="18"/>
                <w:szCs w:val="18"/>
              </w:rPr>
              <w:t>十二、员工手册效用及签收</w:t>
            </w:r>
          </w:p>
          <w:p w:rsidR="00647BC1" w:rsidRDefault="00647BC1" w:rsidP="00D61B13">
            <w:pPr>
              <w:spacing w:line="360" w:lineRule="auto"/>
              <w:ind w:firstLineChars="200" w:firstLine="360"/>
              <w:rPr>
                <w:sz w:val="18"/>
                <w:szCs w:val="18"/>
              </w:rPr>
            </w:pPr>
            <w:r>
              <w:rPr>
                <w:rFonts w:cs="宋体" w:hint="eastAsia" w:ascii="SimHei" w:hAnsi="SimHei" w:eastAsia="黑体"/>
                <w:sz w:val="18"/>
                <w:szCs w:val="18"/>
              </w:rPr>
              <w:t>（略）</w:t>
            </w:r>
          </w:p>
        </w:tc>
      </w:tr>
      <w:tr w:rsidR="00647BC1" w:rsidTr="00D61B13">
        <w:trPr>
          <w:trHeight w:val="189"/>
        </w:trPr>
        <w:tc>
          <w:tcPr>
            <w:tcW w:w="1420" w:type="dxa"/>
            <w:gridSpan w:val="2"/>
            <w:tcBorders>
              <w:top w:val="single" w:sz="4" w:space="0" w:color="auto"/>
              <w:left w:val="single" w:sz="4" w:space="0" w:color="auto"/>
              <w:bottom w:val="single" w:sz="4" w:space="0" w:color="auto"/>
              <w:right w:val="single" w:sz="4" w:space="0" w:color="auto"/>
            </w:tcBorders>
          </w:tcPr>
          <w:p w:rsidR="00647BC1" w:rsidRDefault="00647BC1" w:rsidP="00D61B13">
            <w:pPr>
              <w:spacing w:line="360" w:lineRule="auto"/>
              <w:jc w:val="center"/>
              <w:rPr>
                <w:b/>
                <w:bCs/>
                <w:sz w:val="18"/>
                <w:szCs w:val="18"/>
              </w:rPr>
            </w:pPr>
            <w:r>
              <w:rPr>
                <w:rFonts w:cs="宋体" w:hint="eastAsia" w:ascii="SimHei" w:hAnsi="SimHei" w:eastAsia="黑体"/>
                <w:b/>
                <w:bCs/>
                <w:sz w:val="18"/>
                <w:szCs w:val="18"/>
              </w:rPr>
              <w:t>相关说明</w:t>
            </w:r>
          </w:p>
        </w:tc>
        <w:tc>
          <w:tcPr>
            <w:tcW w:w="7102" w:type="dxa"/>
            <w:gridSpan w:val="9"/>
            <w:tcBorders>
              <w:top w:val="single" w:sz="4" w:space="0" w:color="auto"/>
              <w:left w:val="single" w:sz="4" w:space="0" w:color="auto"/>
              <w:bottom w:val="single" w:sz="4" w:space="0" w:color="auto"/>
              <w:right w:val="single" w:sz="4" w:space="0" w:color="auto"/>
            </w:tcBorders>
          </w:tcPr>
          <w:p w:rsidR="00647BC1" w:rsidRDefault="00647BC1" w:rsidP="00D61B13">
            <w:pPr>
              <w:spacing w:line="360" w:lineRule="auto"/>
              <w:jc w:val="center"/>
              <w:rPr>
                <w:sz w:val="18"/>
                <w:szCs w:val="18"/>
              </w:rPr>
            </w:pPr>
          </w:p>
        </w:tc>
      </w:tr>
      <w:tr w:rsidR="00647BC1" w:rsidTr="00D61B13">
        <w:trPr>
          <w:trHeight w:val="189"/>
        </w:trPr>
        <w:tc>
          <w:tcPr>
            <w:tcW w:w="1420" w:type="dxa"/>
            <w:gridSpan w:val="2"/>
            <w:tcBorders>
              <w:top w:val="single" w:sz="4" w:space="0" w:color="auto"/>
              <w:left w:val="single" w:sz="4" w:space="0" w:color="auto"/>
              <w:bottom w:val="single" w:sz="4" w:space="0" w:color="auto"/>
              <w:right w:val="single" w:sz="4" w:space="0" w:color="auto"/>
            </w:tcBorders>
          </w:tcPr>
          <w:p w:rsidR="00647BC1" w:rsidRDefault="00647BC1" w:rsidP="00D61B13">
            <w:pPr>
              <w:spacing w:line="360" w:lineRule="auto"/>
              <w:jc w:val="center"/>
              <w:rPr>
                <w:b/>
                <w:bCs/>
                <w:sz w:val="18"/>
                <w:szCs w:val="18"/>
              </w:rPr>
            </w:pPr>
            <w:r>
              <w:rPr>
                <w:rFonts w:cs="宋体" w:hint="eastAsia" w:ascii="SimHei" w:hAnsi="SimHei" w:eastAsia="黑体"/>
                <w:b/>
                <w:bCs/>
                <w:sz w:val="18"/>
                <w:szCs w:val="18"/>
              </w:rPr>
              <w:t>编制人员</w:t>
            </w:r>
          </w:p>
        </w:tc>
        <w:tc>
          <w:tcPr>
            <w:tcW w:w="1748" w:type="dxa"/>
            <w:tcBorders>
              <w:top w:val="single" w:sz="4" w:space="0" w:color="auto"/>
              <w:left w:val="single" w:sz="4" w:space="0" w:color="auto"/>
              <w:bottom w:val="single" w:sz="4" w:space="0" w:color="auto"/>
              <w:right w:val="single" w:sz="4" w:space="0" w:color="auto"/>
            </w:tcBorders>
          </w:tcPr>
          <w:p w:rsidR="00647BC1" w:rsidRDefault="00647BC1" w:rsidP="00D61B13">
            <w:pPr>
              <w:spacing w:line="360" w:lineRule="auto"/>
              <w:jc w:val="center"/>
              <w:rPr>
                <w:sz w:val="18"/>
                <w:szCs w:val="18"/>
              </w:rPr>
            </w:pPr>
          </w:p>
        </w:tc>
        <w:tc>
          <w:tcPr>
            <w:tcW w:w="1260" w:type="dxa"/>
            <w:gridSpan w:val="2"/>
            <w:tcBorders>
              <w:top w:val="single" w:sz="4" w:space="0" w:color="auto"/>
              <w:left w:val="single" w:sz="4" w:space="0" w:color="auto"/>
              <w:bottom w:val="single" w:sz="4" w:space="0" w:color="auto"/>
              <w:right w:val="single" w:sz="4" w:space="0" w:color="auto"/>
            </w:tcBorders>
          </w:tcPr>
          <w:p w:rsidR="00647BC1" w:rsidRDefault="00647BC1" w:rsidP="00D61B13">
            <w:pPr>
              <w:spacing w:line="360" w:lineRule="auto"/>
              <w:jc w:val="center"/>
              <w:rPr>
                <w:b/>
                <w:bCs/>
                <w:sz w:val="18"/>
                <w:szCs w:val="18"/>
              </w:rPr>
            </w:pPr>
            <w:r>
              <w:rPr>
                <w:rFonts w:cs="宋体" w:hint="eastAsia" w:ascii="SimHei" w:hAnsi="SimHei" w:eastAsia="黑体"/>
                <w:b/>
                <w:bCs/>
                <w:sz w:val="18"/>
                <w:szCs w:val="18"/>
              </w:rPr>
              <w:t>审核人员</w:t>
            </w:r>
          </w:p>
        </w:tc>
        <w:tc>
          <w:tcPr>
            <w:tcW w:w="1620" w:type="dxa"/>
            <w:gridSpan w:val="2"/>
            <w:tcBorders>
              <w:top w:val="single" w:sz="4" w:space="0" w:color="auto"/>
              <w:left w:val="single" w:sz="4" w:space="0" w:color="auto"/>
              <w:bottom w:val="single" w:sz="4" w:space="0" w:color="auto"/>
              <w:right w:val="single" w:sz="4" w:space="0" w:color="auto"/>
            </w:tcBorders>
          </w:tcPr>
          <w:p w:rsidR="00647BC1" w:rsidRDefault="00647BC1" w:rsidP="00D61B13">
            <w:pPr>
              <w:spacing w:line="360" w:lineRule="auto"/>
              <w:jc w:val="center"/>
              <w:rPr>
                <w:sz w:val="18"/>
                <w:szCs w:val="18"/>
              </w:rPr>
            </w:pPr>
          </w:p>
        </w:tc>
        <w:tc>
          <w:tcPr>
            <w:tcW w:w="1260" w:type="dxa"/>
            <w:gridSpan w:val="2"/>
            <w:tcBorders>
              <w:top w:val="single" w:sz="4" w:space="0" w:color="auto"/>
              <w:left w:val="single" w:sz="4" w:space="0" w:color="auto"/>
              <w:bottom w:val="single" w:sz="4" w:space="0" w:color="auto"/>
              <w:right w:val="single" w:sz="4" w:space="0" w:color="auto"/>
            </w:tcBorders>
          </w:tcPr>
          <w:p w:rsidR="00647BC1" w:rsidRDefault="00647BC1" w:rsidP="00D61B13">
            <w:pPr>
              <w:spacing w:line="360" w:lineRule="auto"/>
              <w:jc w:val="center"/>
              <w:rPr>
                <w:b/>
                <w:bCs/>
                <w:sz w:val="18"/>
                <w:szCs w:val="18"/>
              </w:rPr>
            </w:pPr>
            <w:r>
              <w:rPr>
                <w:rFonts w:cs="宋体" w:hint="eastAsia" w:ascii="SimHei" w:hAnsi="SimHei" w:eastAsia="黑体"/>
                <w:b/>
                <w:bCs/>
                <w:sz w:val="18"/>
                <w:szCs w:val="18"/>
              </w:rPr>
              <w:t>批准人员</w:t>
            </w:r>
          </w:p>
        </w:tc>
        <w:tc>
          <w:tcPr>
            <w:tcW w:w="1214" w:type="dxa"/>
            <w:gridSpan w:val="2"/>
            <w:tcBorders>
              <w:top w:val="single" w:sz="4" w:space="0" w:color="auto"/>
              <w:left w:val="single" w:sz="4" w:space="0" w:color="auto"/>
              <w:bottom w:val="single" w:sz="4" w:space="0" w:color="auto"/>
              <w:right w:val="single" w:sz="4" w:space="0" w:color="auto"/>
            </w:tcBorders>
          </w:tcPr>
          <w:p w:rsidR="00647BC1" w:rsidRDefault="00647BC1" w:rsidP="00D61B13">
            <w:pPr>
              <w:spacing w:line="360" w:lineRule="auto"/>
              <w:jc w:val="center"/>
              <w:rPr>
                <w:sz w:val="18"/>
                <w:szCs w:val="18"/>
              </w:rPr>
            </w:pPr>
          </w:p>
        </w:tc>
      </w:tr>
      <w:tr w:rsidR="00647BC1" w:rsidTr="00D61B13">
        <w:trPr>
          <w:trHeight w:val="189"/>
        </w:trPr>
        <w:tc>
          <w:tcPr>
            <w:tcW w:w="1420" w:type="dxa"/>
            <w:gridSpan w:val="2"/>
            <w:tcBorders>
              <w:top w:val="single" w:sz="4" w:space="0" w:color="auto"/>
              <w:left w:val="single" w:sz="4" w:space="0" w:color="auto"/>
              <w:bottom w:val="single" w:sz="4" w:space="0" w:color="auto"/>
              <w:right w:val="single" w:sz="4" w:space="0" w:color="auto"/>
            </w:tcBorders>
          </w:tcPr>
          <w:p w:rsidR="00647BC1" w:rsidRDefault="00647BC1" w:rsidP="00D61B13">
            <w:pPr>
              <w:spacing w:line="360" w:lineRule="auto"/>
              <w:jc w:val="center"/>
              <w:rPr>
                <w:b/>
                <w:bCs/>
                <w:sz w:val="18"/>
                <w:szCs w:val="18"/>
              </w:rPr>
            </w:pPr>
            <w:r>
              <w:rPr>
                <w:rFonts w:cs="宋体" w:hint="eastAsia" w:ascii="SimHei" w:hAnsi="SimHei" w:eastAsia="黑体"/>
                <w:b/>
                <w:bCs/>
                <w:sz w:val="18"/>
                <w:szCs w:val="18"/>
              </w:rPr>
              <w:t>编制日期</w:t>
            </w:r>
          </w:p>
        </w:tc>
        <w:tc>
          <w:tcPr>
            <w:tcW w:w="1748" w:type="dxa"/>
            <w:tcBorders>
              <w:top w:val="single" w:sz="4" w:space="0" w:color="auto"/>
              <w:left w:val="single" w:sz="4" w:space="0" w:color="auto"/>
              <w:bottom w:val="single" w:sz="4" w:space="0" w:color="auto"/>
              <w:right w:val="single" w:sz="4" w:space="0" w:color="auto"/>
            </w:tcBorders>
          </w:tcPr>
          <w:p w:rsidR="00647BC1" w:rsidRDefault="00647BC1" w:rsidP="00D61B13">
            <w:pPr>
              <w:spacing w:line="360" w:lineRule="auto"/>
              <w:jc w:val="center"/>
              <w:rPr>
                <w:sz w:val="18"/>
                <w:szCs w:val="18"/>
              </w:rPr>
            </w:pPr>
          </w:p>
        </w:tc>
        <w:tc>
          <w:tcPr>
            <w:tcW w:w="1260" w:type="dxa"/>
            <w:gridSpan w:val="2"/>
            <w:tcBorders>
              <w:top w:val="single" w:sz="4" w:space="0" w:color="auto"/>
              <w:left w:val="single" w:sz="4" w:space="0" w:color="auto"/>
              <w:bottom w:val="single" w:sz="4" w:space="0" w:color="auto"/>
              <w:right w:val="single" w:sz="4" w:space="0" w:color="auto"/>
            </w:tcBorders>
          </w:tcPr>
          <w:p w:rsidR="00647BC1" w:rsidRDefault="00647BC1" w:rsidP="00D61B13">
            <w:pPr>
              <w:spacing w:line="360" w:lineRule="auto"/>
              <w:jc w:val="center"/>
              <w:rPr>
                <w:b/>
                <w:bCs/>
                <w:sz w:val="18"/>
                <w:szCs w:val="18"/>
              </w:rPr>
            </w:pPr>
            <w:r>
              <w:rPr>
                <w:rFonts w:cs="宋体" w:hint="eastAsia" w:ascii="SimHei" w:hAnsi="SimHei" w:eastAsia="黑体"/>
                <w:b/>
                <w:bCs/>
                <w:sz w:val="18"/>
                <w:szCs w:val="18"/>
              </w:rPr>
              <w:t>审核日期</w:t>
            </w:r>
          </w:p>
        </w:tc>
        <w:tc>
          <w:tcPr>
            <w:tcW w:w="1620" w:type="dxa"/>
            <w:gridSpan w:val="2"/>
            <w:tcBorders>
              <w:top w:val="single" w:sz="4" w:space="0" w:color="auto"/>
              <w:left w:val="single" w:sz="4" w:space="0" w:color="auto"/>
              <w:bottom w:val="single" w:sz="4" w:space="0" w:color="auto"/>
              <w:right w:val="single" w:sz="4" w:space="0" w:color="auto"/>
            </w:tcBorders>
          </w:tcPr>
          <w:p w:rsidR="00647BC1" w:rsidRDefault="00647BC1" w:rsidP="00D61B13">
            <w:pPr>
              <w:spacing w:line="360" w:lineRule="auto"/>
              <w:jc w:val="center"/>
              <w:rPr>
                <w:sz w:val="18"/>
                <w:szCs w:val="18"/>
              </w:rPr>
            </w:pPr>
          </w:p>
        </w:tc>
        <w:tc>
          <w:tcPr>
            <w:tcW w:w="1260" w:type="dxa"/>
            <w:gridSpan w:val="2"/>
            <w:tcBorders>
              <w:top w:val="single" w:sz="4" w:space="0" w:color="auto"/>
              <w:left w:val="single" w:sz="4" w:space="0" w:color="auto"/>
              <w:bottom w:val="single" w:sz="4" w:space="0" w:color="auto"/>
              <w:right w:val="single" w:sz="4" w:space="0" w:color="auto"/>
            </w:tcBorders>
          </w:tcPr>
          <w:p w:rsidR="00647BC1" w:rsidRDefault="00647BC1" w:rsidP="00D61B13">
            <w:pPr>
              <w:spacing w:line="360" w:lineRule="auto"/>
              <w:jc w:val="center"/>
              <w:rPr>
                <w:b/>
                <w:bCs/>
                <w:sz w:val="18"/>
                <w:szCs w:val="18"/>
              </w:rPr>
            </w:pPr>
            <w:r>
              <w:rPr>
                <w:rFonts w:cs="宋体" w:hint="eastAsia" w:ascii="SimHei" w:hAnsi="SimHei" w:eastAsia="黑体"/>
                <w:b/>
                <w:bCs/>
                <w:sz w:val="18"/>
                <w:szCs w:val="18"/>
              </w:rPr>
              <w:t>批准日期</w:t>
            </w:r>
          </w:p>
        </w:tc>
        <w:tc>
          <w:tcPr>
            <w:tcW w:w="1214" w:type="dxa"/>
            <w:gridSpan w:val="2"/>
            <w:tcBorders>
              <w:top w:val="single" w:sz="4" w:space="0" w:color="auto"/>
              <w:left w:val="single" w:sz="4" w:space="0" w:color="auto"/>
              <w:bottom w:val="single" w:sz="4" w:space="0" w:color="auto"/>
              <w:right w:val="single" w:sz="4" w:space="0" w:color="auto"/>
            </w:tcBorders>
          </w:tcPr>
          <w:p w:rsidR="00647BC1" w:rsidRDefault="00647BC1" w:rsidP="00D61B13">
            <w:pPr>
              <w:spacing w:line="360" w:lineRule="auto"/>
              <w:jc w:val="center"/>
              <w:rPr>
                <w:sz w:val="18"/>
                <w:szCs w:val="18"/>
              </w:rPr>
            </w:pPr>
          </w:p>
        </w:tc>
      </w:tr>
    </w:tbl>
    <w:p w:rsidR="00647BC1" w:rsidRDefault="00647BC1" w:rsidP="00647BC1">
      <w:pPr>
        <w:spacing w:before="156" w:after="156"/>
        <w:rPr>
          <w:rFonts w:hint="eastAsia"/>
        </w:rPr>
      </w:pPr>
    </w:p>
    <w:p w:rsidR="00C0407A" w:rsidRDefault="00C0407A" w:rsidP="0073684D">
      <w:pPr>
        <w:spacing w:before="156" w:after="156"/>
      </w:pPr>
    </w:p>
    <w:sectPr w:rsidR="00C0407A" w:rsidSect="00C0407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47BC1"/>
    <w:rsid w:val="00647BC1"/>
    <w:rsid w:val="0073684D"/>
    <w:rsid w:val="00C0407A"/>
    <w:rsid w:val="00F1727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beforeLines="50" w:afterLines="50" w:line="4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BC1"/>
    <w:pPr>
      <w:widowControl w:val="0"/>
      <w:spacing w:beforeLines="0" w:afterLines="0" w:line="240" w:lineRule="auto"/>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1446</Words>
  <Characters>8244</Characters>
  <Application>Microsoft Office Word</Application>
  <DocSecurity>0</DocSecurity>
  <Lines>68</Lines>
  <Paragraphs>19</Paragraphs>
  <ScaleCrop>false</ScaleCrop>
  <Company>china</Company>
  <LinksUpToDate>false</LinksUpToDate>
  <CharactersWithSpaces>9671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2010-09-21T02:31:00Z</dcterms:created>
  <dcterms:modified xsi:type="dcterms:W3CDTF">2010-09-21T02:31:00Z</dcterms:modified>
</cp:coreProperties>
</file>