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start"/>
        <w:rPr>
          <w:rFonts w:ascii="宋体;SimSun" w:hAnsi="宋体;SimSun" w:cs="宋体;SimSun"/>
          <w:b/>
          <w:b/>
          <w:szCs w:val="21"/>
        </w:rPr>
      </w:pPr>
      <w:r>
        <w:rPr>
          <w:rFonts w:ascii="SimHei" w:hAnsi="SimHei" w:cs="宋体;SimSun" w:eastAsia="黑体"/>
          <w:b/>
          <w:szCs w:val="21"/>
        </w:rPr>
        <w:t>问：</w:t>
      </w:r>
      <w:r>
        <w:rPr>
          <w:rFonts w:ascii="SimHei" w:hAnsi="SimHei" w:cs="Verdana" w:eastAsia="黑体"/>
          <w:kern w:val="0"/>
          <w:szCs w:val="21"/>
        </w:rPr>
        <w:t>经济补偿金都有哪些种类？</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法定的经济补偿金包括：</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解除劳动合同的经济补偿金；</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终止劳动合同的经济补偿金；</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克扣或无故拖欠工资以及拒不支付劳动者延长工作时间工资报酬的补偿金；</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支付工资低于当地最低工资标准的经济补偿金；</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未按规定给予劳动者解除劳动合同经济补偿的额外经济补偿金。</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企业需要注意，经济补偿金的种类不同，那么经济补偿金的计算标准也不同。</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30</w:t>
      </w:r>
      <w:r>
        <w:rPr>
          <w:rFonts w:ascii="SimHei" w:hAnsi="SimHei" w:cs="Verdana" w:eastAsia="黑体"/>
          <w:kern w:val="0"/>
          <w:szCs w:val="21"/>
        </w:rPr>
        <w:t>条、第</w:t>
      </w:r>
      <w:r>
        <w:rPr>
          <w:rFonts w:cs="Verdana" w:ascii="SimHei" w:hAnsi="SimHei" w:eastAsia="黑体"/>
          <w:kern w:val="0"/>
          <w:szCs w:val="21"/>
        </w:rPr>
        <w:t>38</w:t>
      </w:r>
      <w:r>
        <w:rPr>
          <w:rFonts w:ascii="SimHei" w:hAnsi="SimHei" w:cs="Verdana" w:eastAsia="黑体"/>
          <w:kern w:val="0"/>
          <w:szCs w:val="21"/>
        </w:rPr>
        <w:t>条、第</w:t>
      </w:r>
      <w:r>
        <w:rPr>
          <w:rFonts w:cs="Verdana" w:ascii="SimHei" w:hAnsi="SimHei" w:eastAsia="黑体"/>
          <w:kern w:val="0"/>
          <w:szCs w:val="21"/>
        </w:rPr>
        <w:t>46</w:t>
      </w:r>
      <w:r>
        <w:rPr>
          <w:rFonts w:ascii="SimHei" w:hAnsi="SimHei" w:cs="Verdana" w:eastAsia="黑体"/>
          <w:kern w:val="0"/>
          <w:szCs w:val="21"/>
        </w:rPr>
        <w:t>条、第</w:t>
      </w:r>
      <w:r>
        <w:rPr>
          <w:rFonts w:cs="Verdana" w:ascii="SimHei" w:hAnsi="SimHei" w:eastAsia="黑体"/>
          <w:kern w:val="0"/>
          <w:szCs w:val="21"/>
        </w:rPr>
        <w:t>47</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《中华人民共和国劳动合同法实施条例》第</w:t>
      </w:r>
      <w:r>
        <w:rPr>
          <w:rFonts w:cs="Verdana" w:ascii="SimHei" w:hAnsi="SimHei" w:eastAsia="黑体"/>
          <w:kern w:val="0"/>
          <w:szCs w:val="21"/>
        </w:rPr>
        <w:t>22</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《最高人民法院关于审理劳动争议案件适用法律若干问题的解释》（法释〔</w:t>
      </w:r>
      <w:r>
        <w:rPr>
          <w:rFonts w:cs="Verdana" w:ascii="SimHei" w:hAnsi="SimHei" w:eastAsia="黑体"/>
          <w:kern w:val="0"/>
          <w:szCs w:val="21"/>
        </w:rPr>
        <w:t>2001</w:t>
      </w:r>
      <w:r>
        <w:rPr>
          <w:rFonts w:ascii="SimHei" w:hAnsi="SimHei" w:cs="Verdana" w:eastAsia="黑体"/>
          <w:kern w:val="0"/>
          <w:szCs w:val="21"/>
        </w:rPr>
        <w:t>〕</w:t>
      </w:r>
      <w:r>
        <w:rPr>
          <w:rFonts w:cs="Verdana" w:ascii="SimHei" w:hAnsi="SimHei" w:eastAsia="黑体"/>
          <w:kern w:val="0"/>
          <w:szCs w:val="21"/>
        </w:rPr>
        <w:t>14</w:t>
      </w:r>
      <w:r>
        <w:rPr>
          <w:rFonts w:ascii="SimHei" w:hAnsi="SimHei" w:cs="Verdana" w:eastAsia="黑体"/>
          <w:kern w:val="0"/>
          <w:szCs w:val="21"/>
        </w:rPr>
        <w:t>号）第</w:t>
      </w:r>
      <w:r>
        <w:rPr>
          <w:rFonts w:cs="Verdana" w:ascii="SimHei" w:hAnsi="SimHei" w:eastAsia="黑体"/>
          <w:kern w:val="0"/>
          <w:szCs w:val="21"/>
        </w:rPr>
        <w:t>13</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劳动部《违反和解除劳动合同的经济补偿办法》</w:t>
      </w:r>
      <w:r>
        <w:rPr>
          <w:rFonts w:cs="Verdana" w:ascii="SimHei" w:hAnsi="SimHei" w:eastAsia="黑体"/>
          <w:kern w:val="0"/>
          <w:szCs w:val="21"/>
        </w:rPr>
        <w:t>(</w:t>
      </w:r>
      <w:r>
        <w:rPr>
          <w:rFonts w:ascii="SimHei" w:hAnsi="SimHei" w:cs="Verdana" w:eastAsia="黑体"/>
          <w:kern w:val="0"/>
          <w:szCs w:val="21"/>
        </w:rPr>
        <w:t>劳部发〔</w:t>
      </w:r>
      <w:r>
        <w:rPr>
          <w:rFonts w:cs="Verdana" w:ascii="SimHei" w:hAnsi="SimHei" w:eastAsia="黑体"/>
          <w:kern w:val="0"/>
          <w:szCs w:val="21"/>
        </w:rPr>
        <w:t>1994</w:t>
      </w:r>
      <w:r>
        <w:rPr>
          <w:rFonts w:ascii="SimHei" w:hAnsi="SimHei" w:cs="Verdana" w:eastAsia="黑体"/>
          <w:kern w:val="0"/>
          <w:szCs w:val="21"/>
        </w:rPr>
        <w:t>〕</w:t>
      </w:r>
      <w:r>
        <w:rPr>
          <w:rFonts w:cs="Verdana" w:ascii="SimHei" w:hAnsi="SimHei" w:eastAsia="黑体"/>
          <w:kern w:val="0"/>
          <w:szCs w:val="21"/>
        </w:rPr>
        <w:t>481</w:t>
      </w:r>
      <w:r>
        <w:rPr>
          <w:rFonts w:ascii="SimHei" w:hAnsi="SimHei" w:cs="Verdana" w:eastAsia="黑体"/>
          <w:kern w:val="0"/>
          <w:szCs w:val="21"/>
        </w:rPr>
        <w:t>号</w:t>
      </w:r>
      <w:r>
        <w:rPr>
          <w:rFonts w:cs="Verdana" w:ascii="SimHei" w:hAnsi="SimHei" w:eastAsia="黑体"/>
          <w:kern w:val="0"/>
          <w:szCs w:val="21"/>
        </w:rPr>
        <w:t>)</w:t>
      </w:r>
      <w:r>
        <w:rPr>
          <w:rFonts w:ascii="SimHei" w:hAnsi="SimHei" w:cs="Verdana" w:eastAsia="黑体"/>
          <w:kern w:val="0"/>
          <w:szCs w:val="21"/>
        </w:rPr>
        <w:t>第</w:t>
      </w:r>
      <w:r>
        <w:rPr>
          <w:rFonts w:cs="Verdana" w:ascii="SimHei" w:hAnsi="SimHei" w:eastAsia="黑体"/>
          <w:kern w:val="0"/>
          <w:szCs w:val="21"/>
        </w:rPr>
        <w:t>4</w:t>
      </w:r>
      <w:r>
        <w:rPr>
          <w:rFonts w:ascii="SimHei" w:hAnsi="SimHei" w:cs="Verdana" w:eastAsia="黑体"/>
          <w:kern w:val="0"/>
          <w:szCs w:val="21"/>
        </w:rPr>
        <w:t>条、第</w:t>
      </w:r>
      <w:r>
        <w:rPr>
          <w:rFonts w:cs="Verdana" w:ascii="SimHei" w:hAnsi="SimHei" w:eastAsia="黑体"/>
          <w:kern w:val="0"/>
          <w:szCs w:val="21"/>
        </w:rPr>
        <w:t>5</w:t>
      </w:r>
      <w:r>
        <w:rPr>
          <w:rFonts w:ascii="SimHei" w:hAnsi="SimHei" w:cs="Verdana" w:eastAsia="黑体"/>
          <w:kern w:val="0"/>
          <w:szCs w:val="21"/>
        </w:rPr>
        <w:t>条、第</w:t>
      </w:r>
      <w:r>
        <w:rPr>
          <w:rFonts w:cs="Verdana" w:ascii="SimHei" w:hAnsi="SimHei" w:eastAsia="黑体"/>
          <w:kern w:val="0"/>
          <w:szCs w:val="21"/>
        </w:rPr>
        <w:t>10</w:t>
      </w:r>
      <w:r>
        <w:rPr>
          <w:rFonts w:ascii="SimHei" w:hAnsi="SimHei" w:cs="Verdana" w:eastAsia="黑体"/>
          <w:kern w:val="0"/>
          <w:szCs w:val="21"/>
        </w:rPr>
        <w:t>条。</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王某某自</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日起到某贸易公司工作。</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16</w:t>
      </w:r>
      <w:r>
        <w:rPr>
          <w:rFonts w:ascii="SimHei" w:hAnsi="SimHei" w:cs="Verdana" w:eastAsia="黑体"/>
          <w:kern w:val="0"/>
          <w:szCs w:val="21"/>
        </w:rPr>
        <w:t>日，双方签订了期限自</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16</w:t>
      </w:r>
      <w:r>
        <w:rPr>
          <w:rFonts w:ascii="SimHei" w:hAnsi="SimHei" w:cs="Verdana" w:eastAsia="黑体"/>
          <w:kern w:val="0"/>
          <w:szCs w:val="21"/>
        </w:rPr>
        <w:t>日至</w:t>
      </w:r>
      <w:r>
        <w:rPr>
          <w:rFonts w:cs="Verdana" w:ascii="SimHei" w:hAnsi="SimHei" w:eastAsia="黑体"/>
          <w:kern w:val="0"/>
          <w:szCs w:val="21"/>
        </w:rPr>
        <w:t>2017</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15</w:t>
      </w:r>
      <w:r>
        <w:rPr>
          <w:rFonts w:ascii="SimHei" w:hAnsi="SimHei" w:cs="Verdana" w:eastAsia="黑体"/>
          <w:kern w:val="0"/>
          <w:szCs w:val="21"/>
        </w:rPr>
        <w:t>日的劳动合同，约定某贸易公司安排王某某从事会计或其他业务岗位（工种）工作，工作地点为某贸易公司及其相关联的国内外企业所在地，月工资标准为</w:t>
      </w:r>
      <w:r>
        <w:rPr>
          <w:rFonts w:cs="Verdana" w:ascii="SimHei" w:hAnsi="SimHei" w:eastAsia="黑体"/>
          <w:kern w:val="0"/>
          <w:szCs w:val="21"/>
        </w:rPr>
        <w:t>1,800</w:t>
      </w:r>
      <w:r>
        <w:rPr>
          <w:rFonts w:ascii="SimHei" w:hAnsi="SimHei" w:cs="Verdana" w:eastAsia="黑体"/>
          <w:kern w:val="0"/>
          <w:szCs w:val="21"/>
        </w:rPr>
        <w:t>元。劳动合同签订后，王某某在某贸易公司一直工作至</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11</w:t>
      </w:r>
      <w:r>
        <w:rPr>
          <w:rFonts w:ascii="SimHei" w:hAnsi="SimHei" w:cs="Verdana" w:eastAsia="黑体"/>
          <w:kern w:val="0"/>
          <w:szCs w:val="21"/>
        </w:rPr>
        <w:t>月</w:t>
      </w:r>
      <w:r>
        <w:rPr>
          <w:rFonts w:cs="Verdana" w:ascii="SimHei" w:hAnsi="SimHei" w:eastAsia="黑体"/>
          <w:kern w:val="0"/>
          <w:szCs w:val="21"/>
        </w:rPr>
        <w:t>3</w:t>
      </w:r>
      <w:r>
        <w:rPr>
          <w:rFonts w:ascii="SimHei" w:hAnsi="SimHei" w:cs="Verdana" w:eastAsia="黑体"/>
          <w:kern w:val="0"/>
          <w:szCs w:val="21"/>
        </w:rPr>
        <w:t>日。</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11</w:t>
      </w:r>
      <w:r>
        <w:rPr>
          <w:rFonts w:ascii="SimHei" w:hAnsi="SimHei" w:cs="Verdana" w:eastAsia="黑体"/>
          <w:kern w:val="0"/>
          <w:szCs w:val="21"/>
        </w:rPr>
        <w:t>月</w:t>
      </w:r>
      <w:r>
        <w:rPr>
          <w:rFonts w:cs="Verdana" w:ascii="SimHei" w:hAnsi="SimHei" w:eastAsia="黑体"/>
          <w:kern w:val="0"/>
          <w:szCs w:val="21"/>
        </w:rPr>
        <w:t>4</w:t>
      </w:r>
      <w:r>
        <w:rPr>
          <w:rFonts w:ascii="SimHei" w:hAnsi="SimHei" w:cs="Verdana" w:eastAsia="黑体"/>
          <w:kern w:val="0"/>
          <w:szCs w:val="21"/>
        </w:rPr>
        <w:t>日，王某某以有事为由向某贸易公司出具请假条，此后未再到某贸易公司工作。</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某贸易公司未支付王某某</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月至</w:t>
      </w:r>
      <w:r>
        <w:rPr>
          <w:rFonts w:cs="Verdana" w:ascii="SimHei" w:hAnsi="SimHei" w:eastAsia="黑体"/>
          <w:kern w:val="0"/>
          <w:szCs w:val="21"/>
        </w:rPr>
        <w:t>11</w:t>
      </w:r>
      <w:r>
        <w:rPr>
          <w:rFonts w:ascii="SimHei" w:hAnsi="SimHei" w:cs="Verdana" w:eastAsia="黑体"/>
          <w:kern w:val="0"/>
          <w:szCs w:val="21"/>
        </w:rPr>
        <w:t>月工作期间的工资，但为王某某缴纳了此期间的社会保险费。</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王某某（申请人）向青岛市某区劳动争议仲裁委员会提请仲裁，要求裁决被申请人某贸易公司支付其：</w:t>
      </w:r>
      <w:r>
        <w:rPr>
          <w:rFonts w:cs="Verdana" w:ascii="SimHei" w:hAnsi="SimHei" w:eastAsia="黑体"/>
          <w:kern w:val="0"/>
          <w:szCs w:val="21"/>
        </w:rPr>
        <w:t>1</w:t>
      </w:r>
      <w:r>
        <w:rPr>
          <w:rFonts w:ascii="SimHei" w:hAnsi="SimHei" w:cs="Verdana" w:eastAsia="黑体"/>
          <w:kern w:val="0"/>
          <w:szCs w:val="21"/>
        </w:rPr>
        <w:t>、</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w:t>
      </w:r>
      <w:r>
        <w:rPr>
          <w:rFonts w:cs="Verdana" w:ascii="SimHei" w:hAnsi="SimHei" w:eastAsia="黑体"/>
          <w:kern w:val="0"/>
          <w:szCs w:val="21"/>
        </w:rPr>
        <w:t>27</w:t>
      </w:r>
      <w:r>
        <w:rPr>
          <w:rFonts w:ascii="SimHei" w:hAnsi="SimHei" w:cs="Verdana" w:eastAsia="黑体"/>
          <w:kern w:val="0"/>
          <w:szCs w:val="21"/>
        </w:rPr>
        <w:t>日至</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日期间的工资</w:t>
      </w:r>
      <w:r>
        <w:rPr>
          <w:rFonts w:cs="Verdana" w:ascii="SimHei" w:hAnsi="SimHei" w:eastAsia="黑体"/>
          <w:kern w:val="0"/>
          <w:szCs w:val="21"/>
        </w:rPr>
        <w:t>5,813</w:t>
      </w:r>
      <w:r>
        <w:rPr>
          <w:rFonts w:ascii="SimHei" w:hAnsi="SimHei" w:cs="Verdana" w:eastAsia="黑体"/>
          <w:kern w:val="0"/>
          <w:szCs w:val="21"/>
        </w:rPr>
        <w:t>元；</w:t>
      </w:r>
      <w:r>
        <w:rPr>
          <w:rFonts w:ascii="SimHei" w:hAnsi="SimHei" w:cs="Verdana" w:eastAsia="黑体"/>
          <w:kern w:val="0"/>
          <w:szCs w:val="21"/>
        </w:rPr>
        <w:t xml:space="preserve"> </w:t>
      </w:r>
      <w:r>
        <w:rPr>
          <w:rFonts w:cs="Verdana" w:ascii="SimHei" w:hAnsi="SimHei" w:eastAsia="黑体"/>
          <w:kern w:val="0"/>
          <w:szCs w:val="21"/>
        </w:rPr>
        <w:t>2</w:t>
      </w:r>
      <w:r>
        <w:rPr>
          <w:rFonts w:ascii="SimHei" w:hAnsi="SimHei" w:cs="Verdana" w:eastAsia="黑体"/>
          <w:kern w:val="0"/>
          <w:szCs w:val="21"/>
        </w:rPr>
        <w:t>、解除劳动合同经济补偿金</w:t>
      </w:r>
      <w:r>
        <w:rPr>
          <w:rFonts w:cs="Verdana" w:ascii="SimHei" w:hAnsi="SimHei" w:eastAsia="黑体"/>
          <w:kern w:val="0"/>
          <w:szCs w:val="21"/>
        </w:rPr>
        <w:t>900</w:t>
      </w:r>
      <w:r>
        <w:rPr>
          <w:rFonts w:ascii="SimHei" w:hAnsi="SimHei" w:cs="Verdana" w:eastAsia="黑体"/>
          <w:kern w:val="0"/>
          <w:szCs w:val="21"/>
        </w:rPr>
        <w:t>元；</w:t>
      </w:r>
      <w:r>
        <w:rPr>
          <w:rFonts w:cs="Verdana" w:ascii="SimHei" w:hAnsi="SimHei" w:eastAsia="黑体"/>
          <w:kern w:val="0"/>
          <w:szCs w:val="21"/>
        </w:rPr>
        <w:t>3</w:t>
      </w:r>
      <w:r>
        <w:rPr>
          <w:rFonts w:ascii="SimHei" w:hAnsi="SimHei" w:cs="Verdana" w:eastAsia="黑体"/>
          <w:kern w:val="0"/>
          <w:szCs w:val="21"/>
        </w:rPr>
        <w:t>、为申请人办理解除劳动合同手续等请求。</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8</w:t>
      </w:r>
      <w:r>
        <w:rPr>
          <w:rFonts w:ascii="SimHei" w:hAnsi="SimHei" w:cs="Verdana" w:eastAsia="黑体"/>
          <w:kern w:val="0"/>
          <w:szCs w:val="21"/>
        </w:rPr>
        <w:t>月</w:t>
      </w:r>
      <w:r>
        <w:rPr>
          <w:rFonts w:cs="Verdana" w:ascii="SimHei" w:hAnsi="SimHei" w:eastAsia="黑体"/>
          <w:kern w:val="0"/>
          <w:szCs w:val="21"/>
        </w:rPr>
        <w:t>26</w:t>
      </w:r>
      <w:r>
        <w:rPr>
          <w:rFonts w:ascii="SimHei" w:hAnsi="SimHei" w:cs="Verdana" w:eastAsia="黑体"/>
          <w:kern w:val="0"/>
          <w:szCs w:val="21"/>
        </w:rPr>
        <w:t>日，该仲裁委下达仲裁裁决书，裁决：</w:t>
      </w:r>
      <w:r>
        <w:rPr>
          <w:rFonts w:cs="Verdana" w:ascii="SimHei" w:hAnsi="SimHei" w:eastAsia="黑体"/>
          <w:kern w:val="0"/>
          <w:szCs w:val="21"/>
        </w:rPr>
        <w:t>1</w:t>
      </w:r>
      <w:r>
        <w:rPr>
          <w:rFonts w:ascii="SimHei" w:hAnsi="SimHei" w:cs="Verdana" w:eastAsia="黑体"/>
          <w:kern w:val="0"/>
          <w:szCs w:val="21"/>
        </w:rPr>
        <w:t>、某贸易公司支付王某某</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日至</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11</w:t>
      </w:r>
      <w:r>
        <w:rPr>
          <w:rFonts w:ascii="SimHei" w:hAnsi="SimHei" w:cs="Verdana" w:eastAsia="黑体"/>
          <w:kern w:val="0"/>
          <w:szCs w:val="21"/>
        </w:rPr>
        <w:t>月</w:t>
      </w:r>
      <w:r>
        <w:rPr>
          <w:rFonts w:cs="Verdana" w:ascii="SimHei" w:hAnsi="SimHei" w:eastAsia="黑体"/>
          <w:kern w:val="0"/>
          <w:szCs w:val="21"/>
        </w:rPr>
        <w:t>3</w:t>
      </w:r>
      <w:r>
        <w:rPr>
          <w:rFonts w:ascii="SimHei" w:hAnsi="SimHei" w:cs="Verdana" w:eastAsia="黑体"/>
          <w:kern w:val="0"/>
          <w:szCs w:val="21"/>
        </w:rPr>
        <w:t>日的工资</w:t>
      </w:r>
      <w:r>
        <w:rPr>
          <w:rFonts w:cs="Verdana" w:ascii="SimHei" w:hAnsi="SimHei" w:eastAsia="黑体"/>
          <w:kern w:val="0"/>
          <w:szCs w:val="21"/>
        </w:rPr>
        <w:t>3,765.52</w:t>
      </w:r>
      <w:r>
        <w:rPr>
          <w:rFonts w:ascii="SimHei" w:hAnsi="SimHei" w:cs="Verdana" w:eastAsia="黑体"/>
          <w:kern w:val="0"/>
          <w:szCs w:val="21"/>
        </w:rPr>
        <w:t>元；</w:t>
      </w:r>
      <w:r>
        <w:rPr>
          <w:rFonts w:cs="Verdana" w:ascii="SimHei" w:hAnsi="SimHei" w:eastAsia="黑体"/>
          <w:kern w:val="0"/>
          <w:szCs w:val="21"/>
        </w:rPr>
        <w:t>2</w:t>
      </w:r>
      <w:r>
        <w:rPr>
          <w:rFonts w:ascii="SimHei" w:hAnsi="SimHei" w:cs="Verdana" w:eastAsia="黑体"/>
          <w:kern w:val="0"/>
          <w:szCs w:val="21"/>
        </w:rPr>
        <w:t>、某贸易公司支付王某某解除劳动合同经济补偿金</w:t>
      </w:r>
      <w:r>
        <w:rPr>
          <w:rFonts w:cs="Verdana" w:ascii="SimHei" w:hAnsi="SimHei" w:eastAsia="黑体"/>
          <w:kern w:val="0"/>
          <w:szCs w:val="21"/>
        </w:rPr>
        <w:t>900</w:t>
      </w:r>
      <w:r>
        <w:rPr>
          <w:rFonts w:ascii="SimHei" w:hAnsi="SimHei" w:cs="Verdana" w:eastAsia="黑体"/>
          <w:kern w:val="0"/>
          <w:szCs w:val="21"/>
        </w:rPr>
        <w:t>元；</w:t>
      </w:r>
      <w:r>
        <w:rPr>
          <w:rFonts w:cs="Verdana" w:ascii="SimHei" w:hAnsi="SimHei" w:eastAsia="黑体"/>
          <w:kern w:val="0"/>
          <w:szCs w:val="21"/>
        </w:rPr>
        <w:t>3</w:t>
      </w:r>
      <w:r>
        <w:rPr>
          <w:rFonts w:ascii="SimHei" w:hAnsi="SimHei" w:cs="Verdana" w:eastAsia="黑体"/>
          <w:kern w:val="0"/>
          <w:szCs w:val="21"/>
        </w:rPr>
        <w:t>、某贸易公司自裁决书生效之日起</w:t>
      </w:r>
      <w:r>
        <w:rPr>
          <w:rFonts w:cs="Verdana" w:ascii="SimHei" w:hAnsi="SimHei" w:eastAsia="黑体"/>
          <w:kern w:val="0"/>
          <w:szCs w:val="21"/>
        </w:rPr>
        <w:t>15</w:t>
      </w:r>
      <w:r>
        <w:rPr>
          <w:rFonts w:ascii="SimHei" w:hAnsi="SimHei" w:cs="Verdana" w:eastAsia="黑体"/>
          <w:kern w:val="0"/>
          <w:szCs w:val="21"/>
        </w:rPr>
        <w:t>日内为王某某办理解除劳动合同手续。某贸易公司不服此裁决诉至法院。</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原审法院认为：根据《劳动合同法》第三十条第一款“用人单位应当按照劳动合同约定和国家规定，向劳动者及时足额支付劳动报酬”之规定，王某某于</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日至</w:t>
      </w:r>
      <w:r>
        <w:rPr>
          <w:rFonts w:cs="Verdana" w:ascii="SimHei" w:hAnsi="SimHei" w:eastAsia="黑体"/>
          <w:kern w:val="0"/>
          <w:szCs w:val="21"/>
        </w:rPr>
        <w:t>11</w:t>
      </w:r>
      <w:r>
        <w:rPr>
          <w:rFonts w:ascii="SimHei" w:hAnsi="SimHei" w:cs="Verdana" w:eastAsia="黑体"/>
          <w:kern w:val="0"/>
          <w:szCs w:val="21"/>
        </w:rPr>
        <w:t>月</w:t>
      </w:r>
      <w:r>
        <w:rPr>
          <w:rFonts w:cs="Verdana" w:ascii="SimHei" w:hAnsi="SimHei" w:eastAsia="黑体"/>
          <w:kern w:val="0"/>
          <w:szCs w:val="21"/>
        </w:rPr>
        <w:t>3</w:t>
      </w:r>
      <w:r>
        <w:rPr>
          <w:rFonts w:ascii="SimHei" w:hAnsi="SimHei" w:cs="Verdana" w:eastAsia="黑体"/>
          <w:kern w:val="0"/>
          <w:szCs w:val="21"/>
        </w:rPr>
        <w:t>日期间在某贸易公司工作，约定月工资</w:t>
      </w:r>
      <w:r>
        <w:rPr>
          <w:rFonts w:cs="Verdana" w:ascii="SimHei" w:hAnsi="SimHei" w:eastAsia="黑体"/>
          <w:kern w:val="0"/>
          <w:szCs w:val="21"/>
        </w:rPr>
        <w:t>1,800</w:t>
      </w:r>
      <w:r>
        <w:rPr>
          <w:rFonts w:ascii="SimHei" w:hAnsi="SimHei" w:cs="Verdana" w:eastAsia="黑体"/>
          <w:kern w:val="0"/>
          <w:szCs w:val="21"/>
        </w:rPr>
        <w:t>元，但某贸易公司未依法及时支付王某某在职期间的工资，因此，王某某在仲裁过程中主张某贸易公司应支付其</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日至</w:t>
      </w:r>
      <w:r>
        <w:rPr>
          <w:rFonts w:cs="Verdana" w:ascii="SimHei" w:hAnsi="SimHei" w:eastAsia="黑体"/>
          <w:kern w:val="0"/>
          <w:szCs w:val="21"/>
        </w:rPr>
        <w:t>10</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日期间工资的请求符合法律规定，某贸易公司应支付王某某</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日至</w:t>
      </w:r>
      <w:r>
        <w:rPr>
          <w:rFonts w:cs="Verdana" w:ascii="SimHei" w:hAnsi="SimHei" w:eastAsia="黑体"/>
          <w:kern w:val="0"/>
          <w:szCs w:val="21"/>
        </w:rPr>
        <w:t>10</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日期间工资</w:t>
      </w:r>
      <w:r>
        <w:rPr>
          <w:rFonts w:cs="Verdana" w:ascii="SimHei" w:hAnsi="SimHei" w:eastAsia="黑体"/>
          <w:kern w:val="0"/>
          <w:szCs w:val="21"/>
        </w:rPr>
        <w:t>3,600</w:t>
      </w:r>
      <w:r>
        <w:rPr>
          <w:rFonts w:ascii="SimHei" w:hAnsi="SimHei" w:cs="Verdana" w:eastAsia="黑体"/>
          <w:kern w:val="0"/>
          <w:szCs w:val="21"/>
        </w:rPr>
        <w:t>元（</w:t>
      </w:r>
      <w:r>
        <w:rPr>
          <w:rFonts w:cs="Verdana" w:ascii="SimHei" w:hAnsi="SimHei" w:eastAsia="黑体"/>
          <w:kern w:val="0"/>
          <w:szCs w:val="21"/>
        </w:rPr>
        <w:t>1,800</w:t>
      </w:r>
      <w:r>
        <w:rPr>
          <w:rFonts w:ascii="SimHei" w:hAnsi="SimHei" w:cs="Verdana" w:eastAsia="黑体"/>
          <w:kern w:val="0"/>
          <w:szCs w:val="21"/>
        </w:rPr>
        <w:t>元</w:t>
      </w:r>
      <w:r>
        <w:rPr>
          <w:rFonts w:cs="Verdana" w:ascii="SimHei" w:hAnsi="SimHei" w:eastAsia="黑体"/>
          <w:kern w:val="0"/>
          <w:szCs w:val="21"/>
        </w:rPr>
        <w:t>×</w:t>
      </w:r>
      <w:r>
        <w:rPr>
          <w:rFonts w:cs="Verdana" w:ascii="SimHei" w:hAnsi="SimHei" w:eastAsia="黑体"/>
          <w:kern w:val="0"/>
          <w:szCs w:val="21"/>
        </w:rPr>
        <w:t>2</w:t>
      </w:r>
      <w:r>
        <w:rPr>
          <w:rFonts w:ascii="SimHei" w:hAnsi="SimHei" w:cs="Verdana" w:eastAsia="黑体"/>
          <w:kern w:val="0"/>
          <w:szCs w:val="21"/>
        </w:rPr>
        <w:t>）。</w:t>
      </w:r>
    </w:p>
    <w:p>
      <w:pPr>
        <w:pStyle w:val="Normal"/>
        <w:spacing w:lineRule="auto" w:line="360"/>
        <w:ind w:firstLine="420"/>
        <w:rPr/>
      </w:pPr>
      <w:r>
        <w:rPr>
          <w:rFonts w:ascii="SimHei" w:hAnsi="SimHei" w:cs="Verdana" w:eastAsia="黑体"/>
          <w:kern w:val="0"/>
          <w:szCs w:val="21"/>
        </w:rPr>
        <w:t>根据《劳动合同法》第三十八条“用人单位有下列情形之一的，劳动者可以解除劳动合同：……（二）未及时足额支付劳动报酬的；……”和第四十六条“有下列情形之一的，用人单位应当向劳动者支付经济补偿：（一）劳动者依照本法第三十八条规定解除劳动合同的；……”之规定，王某某于</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日至</w:t>
      </w:r>
      <w:r>
        <w:rPr>
          <w:rFonts w:cs="Verdana" w:ascii="SimHei" w:hAnsi="SimHei" w:eastAsia="黑体"/>
          <w:kern w:val="0"/>
          <w:szCs w:val="21"/>
        </w:rPr>
        <w:t>11</w:t>
      </w:r>
      <w:r>
        <w:rPr>
          <w:rFonts w:ascii="SimHei" w:hAnsi="SimHei" w:cs="Verdana" w:eastAsia="黑体"/>
          <w:kern w:val="0"/>
          <w:szCs w:val="21"/>
        </w:rPr>
        <w:t>月</w:t>
      </w:r>
      <w:r>
        <w:rPr>
          <w:rFonts w:cs="Verdana" w:ascii="SimHei" w:hAnsi="SimHei" w:eastAsia="黑体"/>
          <w:kern w:val="0"/>
          <w:szCs w:val="21"/>
        </w:rPr>
        <w:t>3</w:t>
      </w:r>
      <w:r>
        <w:rPr>
          <w:rFonts w:ascii="SimHei" w:hAnsi="SimHei" w:cs="Verdana" w:eastAsia="黑体"/>
          <w:kern w:val="0"/>
          <w:szCs w:val="21"/>
        </w:rPr>
        <w:t>日期间在某贸易公司工作，约定月工资</w:t>
      </w:r>
      <w:r>
        <w:rPr>
          <w:rFonts w:cs="Verdana" w:ascii="SimHei" w:hAnsi="SimHei" w:eastAsia="黑体"/>
          <w:kern w:val="0"/>
          <w:szCs w:val="21"/>
        </w:rPr>
        <w:t>1,800</w:t>
      </w:r>
      <w:r>
        <w:rPr>
          <w:rFonts w:ascii="SimHei" w:hAnsi="SimHei" w:cs="Verdana" w:eastAsia="黑体"/>
          <w:kern w:val="0"/>
          <w:szCs w:val="21"/>
        </w:rPr>
        <w:t>元，但某贸易公司未依法及时支付王某某在职期间的工资，王某某离开某贸易公司，某贸易公司应支付王某某经济补偿金</w:t>
      </w:r>
      <w:r>
        <w:rPr>
          <w:rFonts w:cs="Verdana" w:ascii="SimHei" w:hAnsi="SimHei" w:eastAsia="黑体"/>
          <w:kern w:val="0"/>
          <w:szCs w:val="21"/>
        </w:rPr>
        <w:t>900</w:t>
      </w:r>
      <w:r>
        <w:rPr>
          <w:rFonts w:ascii="SimHei" w:hAnsi="SimHei" w:cs="Verdana" w:eastAsia="黑体"/>
          <w:kern w:val="0"/>
          <w:szCs w:val="21"/>
        </w:rPr>
        <w:t>元（</w:t>
      </w:r>
      <w:r>
        <w:rPr>
          <w:rFonts w:cs="Verdana" w:ascii="SimHei" w:hAnsi="SimHei" w:eastAsia="黑体"/>
          <w:kern w:val="0"/>
          <w:szCs w:val="21"/>
        </w:rPr>
        <w:t>1,800</w:t>
      </w:r>
      <w:r>
        <w:rPr>
          <w:rFonts w:ascii="SimHei" w:hAnsi="SimHei" w:cs="Verdana" w:eastAsia="黑体"/>
          <w:kern w:val="0"/>
          <w:szCs w:val="21"/>
        </w:rPr>
        <w:t>元</w:t>
      </w:r>
      <w:r>
        <w:rPr>
          <w:rFonts w:cs="Verdana" w:ascii="SimHei" w:hAnsi="SimHei" w:eastAsia="黑体"/>
          <w:kern w:val="0"/>
          <w:szCs w:val="21"/>
        </w:rPr>
        <w:t>×</w:t>
      </w:r>
      <w:r>
        <w:rPr>
          <w:rFonts w:cs="Verdana" w:ascii="SimHei" w:hAnsi="SimHei" w:eastAsia="黑体"/>
          <w:kern w:val="0"/>
          <w:szCs w:val="21"/>
        </w:rPr>
        <w:t>0.5</w:t>
      </w:r>
      <w:r>
        <w:rPr>
          <w:rFonts w:ascii="SimHei" w:hAnsi="SimHei" w:cs="Verdana" w:eastAsia="黑体"/>
          <w:kern w:val="0"/>
          <w:szCs w:val="21"/>
        </w:rPr>
        <w:t>），故对某贸易公司主张不予支付王某某经济补偿金</w:t>
      </w:r>
      <w:r>
        <w:rPr>
          <w:rFonts w:cs="Verdana" w:ascii="SimHei" w:hAnsi="SimHei" w:eastAsia="黑体"/>
          <w:kern w:val="0"/>
          <w:szCs w:val="21"/>
        </w:rPr>
        <w:t>900</w:t>
      </w:r>
      <w:r>
        <w:rPr>
          <w:rFonts w:ascii="SimHei" w:hAnsi="SimHei" w:cs="Verdana" w:eastAsia="黑体"/>
          <w:kern w:val="0"/>
          <w:szCs w:val="21"/>
        </w:rPr>
        <w:t>元的诉讼请求，法院不予支持。原审判决：一、某贸易公司与王某某之间的劳动合同关系于</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11</w:t>
      </w:r>
      <w:r>
        <w:rPr>
          <w:rFonts w:ascii="SimHei" w:hAnsi="SimHei" w:cs="Verdana" w:eastAsia="黑体"/>
          <w:kern w:val="0"/>
          <w:szCs w:val="21"/>
        </w:rPr>
        <w:t>月</w:t>
      </w:r>
      <w:r>
        <w:rPr>
          <w:rFonts w:cs="Verdana" w:ascii="SimHei" w:hAnsi="SimHei" w:eastAsia="黑体"/>
          <w:kern w:val="0"/>
          <w:szCs w:val="21"/>
        </w:rPr>
        <w:t>4</w:t>
      </w:r>
      <w:r>
        <w:rPr>
          <w:rFonts w:ascii="SimHei" w:hAnsi="SimHei" w:cs="Verdana" w:eastAsia="黑体"/>
          <w:kern w:val="0"/>
          <w:szCs w:val="21"/>
        </w:rPr>
        <w:t>日解除；二、某贸易公司于判决生效之日起</w:t>
      </w:r>
      <w:r>
        <w:rPr>
          <w:rFonts w:cs="Verdana" w:ascii="SimHei" w:hAnsi="SimHei" w:eastAsia="黑体"/>
          <w:kern w:val="0"/>
          <w:szCs w:val="21"/>
        </w:rPr>
        <w:t>10</w:t>
      </w:r>
      <w:r>
        <w:rPr>
          <w:rFonts w:ascii="SimHei" w:hAnsi="SimHei" w:cs="Verdana" w:eastAsia="黑体"/>
          <w:kern w:val="0"/>
          <w:szCs w:val="21"/>
        </w:rPr>
        <w:t>日内支付王某某</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日至</w:t>
      </w:r>
      <w:r>
        <w:rPr>
          <w:rFonts w:cs="Verdana" w:ascii="SimHei" w:hAnsi="SimHei" w:eastAsia="黑体"/>
          <w:kern w:val="0"/>
          <w:szCs w:val="21"/>
        </w:rPr>
        <w:t>10</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日期间工资</w:t>
      </w:r>
      <w:r>
        <w:rPr>
          <w:rFonts w:cs="Verdana" w:ascii="SimHei" w:hAnsi="SimHei" w:eastAsia="黑体"/>
          <w:kern w:val="0"/>
          <w:szCs w:val="21"/>
        </w:rPr>
        <w:t>3,600</w:t>
      </w:r>
      <w:r>
        <w:rPr>
          <w:rFonts w:ascii="SimHei" w:hAnsi="SimHei" w:cs="Verdana" w:eastAsia="黑体"/>
          <w:kern w:val="0"/>
          <w:szCs w:val="21"/>
        </w:rPr>
        <w:t>元；三、某贸易公司于判决生效之日起</w:t>
      </w:r>
      <w:r>
        <w:rPr>
          <w:rFonts w:cs="Verdana" w:ascii="SimHei" w:hAnsi="SimHei" w:eastAsia="黑体"/>
          <w:kern w:val="0"/>
          <w:szCs w:val="21"/>
        </w:rPr>
        <w:t>10</w:t>
      </w:r>
      <w:r>
        <w:rPr>
          <w:rFonts w:ascii="SimHei" w:hAnsi="SimHei" w:cs="Verdana" w:eastAsia="黑体"/>
          <w:kern w:val="0"/>
          <w:szCs w:val="21"/>
        </w:rPr>
        <w:t>日内支付王某某经济补偿金</w:t>
      </w:r>
      <w:r>
        <w:rPr>
          <w:rFonts w:cs="Verdana" w:ascii="SimHei" w:hAnsi="SimHei" w:eastAsia="黑体"/>
          <w:kern w:val="0"/>
          <w:szCs w:val="21"/>
        </w:rPr>
        <w:t>900</w:t>
      </w:r>
      <w:r>
        <w:rPr>
          <w:rFonts w:ascii="SimHei" w:hAnsi="SimHei" w:cs="Verdana" w:eastAsia="黑体"/>
          <w:kern w:val="0"/>
          <w:szCs w:val="21"/>
        </w:rPr>
        <w:t>元；四、某贸易公司于判决生效之日起</w:t>
      </w:r>
      <w:r>
        <w:rPr>
          <w:rFonts w:cs="Verdana" w:ascii="SimHei" w:hAnsi="SimHei" w:eastAsia="黑体"/>
          <w:kern w:val="0"/>
          <w:szCs w:val="21"/>
        </w:rPr>
        <w:t>15</w:t>
      </w:r>
      <w:r>
        <w:rPr>
          <w:rFonts w:ascii="SimHei" w:hAnsi="SimHei" w:cs="Verdana" w:eastAsia="黑体"/>
          <w:kern w:val="0"/>
          <w:szCs w:val="21"/>
        </w:rPr>
        <w:t>日内为王某办理解除劳动合同手续……</w:t>
      </w:r>
      <w:r>
        <w:rPr>
          <w:rFonts w:ascii="SimHei" w:hAnsi="SimHei" w:cs="Verdana" w:eastAsia="黑体"/>
          <w:kern w:val="0"/>
          <w:szCs w:val="21"/>
        </w:rPr>
        <w:t xml:space="preserve"> </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宣判后，某贸易公司不服，上诉至二审法院。</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某贸易公司上诉称：一、王某某擅自离职，视为其单方解除劳动合同。二、王某某作为财务科长兼主管会计，故意不领取工资，且王某某违约给上诉人造成损失，上诉人有权扣发其工资，不应支付其经济补偿金。王某某应赔偿上诉人经济损失</w:t>
      </w:r>
      <w:r>
        <w:rPr>
          <w:rFonts w:cs="Verdana" w:ascii="SimHei" w:hAnsi="SimHei" w:eastAsia="黑体"/>
          <w:kern w:val="0"/>
          <w:szCs w:val="21"/>
        </w:rPr>
        <w:t>8,319</w:t>
      </w:r>
      <w:r>
        <w:rPr>
          <w:rFonts w:ascii="SimHei" w:hAnsi="SimHei" w:cs="Verdana" w:eastAsia="黑体"/>
          <w:kern w:val="0"/>
          <w:szCs w:val="21"/>
        </w:rPr>
        <w:t>元、误工费</w:t>
      </w:r>
      <w:r>
        <w:rPr>
          <w:rFonts w:cs="Verdana" w:ascii="SimHei" w:hAnsi="SimHei" w:eastAsia="黑体"/>
          <w:kern w:val="0"/>
          <w:szCs w:val="21"/>
        </w:rPr>
        <w:t>1,500</w:t>
      </w:r>
      <w:r>
        <w:rPr>
          <w:rFonts w:ascii="SimHei" w:hAnsi="SimHei" w:cs="Verdana" w:eastAsia="黑体"/>
          <w:kern w:val="0"/>
          <w:szCs w:val="21"/>
        </w:rPr>
        <w:t>元。三、王某某</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9</w:t>
      </w:r>
      <w:r>
        <w:rPr>
          <w:rFonts w:ascii="SimHei" w:hAnsi="SimHei" w:cs="Verdana" w:eastAsia="黑体"/>
          <w:kern w:val="0"/>
          <w:szCs w:val="21"/>
        </w:rPr>
        <w:t>月、</w:t>
      </w:r>
      <w:r>
        <w:rPr>
          <w:rFonts w:cs="Verdana" w:ascii="SimHei" w:hAnsi="SimHei" w:eastAsia="黑体"/>
          <w:kern w:val="0"/>
          <w:szCs w:val="21"/>
        </w:rPr>
        <w:t>10</w:t>
      </w:r>
      <w:r>
        <w:rPr>
          <w:rFonts w:ascii="SimHei" w:hAnsi="SimHei" w:cs="Verdana" w:eastAsia="黑体"/>
          <w:kern w:val="0"/>
          <w:szCs w:val="21"/>
        </w:rPr>
        <w:t>月曾在青岛某塑料包装公司工作，其同时与两个公司存在劳动关系违反了劳动法。请求：撤销原判，改判不支付王某某工资</w:t>
      </w:r>
      <w:r>
        <w:rPr>
          <w:rFonts w:cs="Verdana" w:ascii="SimHei" w:hAnsi="SimHei" w:eastAsia="黑体"/>
          <w:kern w:val="0"/>
          <w:szCs w:val="21"/>
        </w:rPr>
        <w:t>3,765.52</w:t>
      </w:r>
      <w:r>
        <w:rPr>
          <w:rFonts w:ascii="SimHei" w:hAnsi="SimHei" w:cs="Verdana" w:eastAsia="黑体"/>
          <w:kern w:val="0"/>
          <w:szCs w:val="21"/>
        </w:rPr>
        <w:t>元、经济补偿金</w:t>
      </w:r>
      <w:r>
        <w:rPr>
          <w:rFonts w:cs="Verdana" w:ascii="SimHei" w:hAnsi="SimHei" w:eastAsia="黑体"/>
          <w:kern w:val="0"/>
          <w:szCs w:val="21"/>
        </w:rPr>
        <w:t>900</w:t>
      </w:r>
      <w:r>
        <w:rPr>
          <w:rFonts w:ascii="SimHei" w:hAnsi="SimHei" w:cs="Verdana" w:eastAsia="黑体"/>
          <w:kern w:val="0"/>
          <w:szCs w:val="21"/>
        </w:rPr>
        <w:t>元，判令王某某赔偿上诉人经济损失</w:t>
      </w:r>
      <w:r>
        <w:rPr>
          <w:rFonts w:cs="Verdana" w:ascii="SimHei" w:hAnsi="SimHei" w:eastAsia="黑体"/>
          <w:kern w:val="0"/>
          <w:szCs w:val="21"/>
        </w:rPr>
        <w:t>8,319</w:t>
      </w:r>
      <w:r>
        <w:rPr>
          <w:rFonts w:ascii="SimHei" w:hAnsi="SimHei" w:cs="Verdana" w:eastAsia="黑体"/>
          <w:kern w:val="0"/>
          <w:szCs w:val="21"/>
        </w:rPr>
        <w:t>元及其误工费</w:t>
      </w:r>
      <w:r>
        <w:rPr>
          <w:rFonts w:cs="Verdana" w:ascii="SimHei" w:hAnsi="SimHei" w:eastAsia="黑体"/>
          <w:kern w:val="0"/>
          <w:szCs w:val="21"/>
        </w:rPr>
        <w:t>1,500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王某某答辩称：</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王某某根据上诉人的安排，到其关联企业青岛某塑料包装公司工作，并为王某某报销路费。</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王某某在上诉人处任会计，财务科长另有其人。王某某工作尽职尽责，而上诉人却无故克扣工资。一审判决认定事实清楚，适用法律正确，请求驳回上诉，维持原判。</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经审理查明，二审法院驳回上诉，维持原判。</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本案的法律要点是：</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因用人单位作出除名、开除、辞退、减少劳动报酬等决定而发生的劳动争议，用人单位负举证责任；</w:t>
      </w:r>
    </w:p>
    <w:p>
      <w:pPr>
        <w:pStyle w:val="Normal"/>
        <w:numPr>
          <w:ilvl w:val="0"/>
          <w:numId w:val="3"/>
        </w:numPr>
        <w:spacing w:lineRule="auto" w:line="360"/>
        <w:rPr>
          <w:rFonts w:ascii="宋体;SimSun" w:hAnsi="宋体;SimSun" w:cs="Verdana"/>
          <w:kern w:val="0"/>
          <w:szCs w:val="21"/>
        </w:rPr>
      </w:pPr>
      <w:r>
        <w:rPr>
          <w:rFonts w:ascii="SimHei" w:hAnsi="SimHei" w:cs="Verdana" w:eastAsia="黑体"/>
          <w:kern w:val="0"/>
          <w:szCs w:val="21"/>
        </w:rPr>
        <w:t>未及时足额支付劳动报酬的，劳动者有权解除劳动合同并要求经济补偿金。</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本案中，</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某贸易公司主张因王某某失职给其造成经济损失有权扣发王某某工资、王某某擅自离职、与其他公司同时存在劳动关系不应支付王某某工资及经济补偿金，其对此应负举证责任。某贸易公司在审理期间未提交能够证明因王某某失职给其造成损失及应扣发王某某工资的证据，故其扣发王某某的工资没有依据。某贸易公司亦未提交能够证明王某某擅自离职、与其他公司同时存在劳动关系的证据，应承担举证不能的法律后果。</w:t>
      </w:r>
    </w:p>
    <w:p>
      <w:pPr>
        <w:pStyle w:val="Normal"/>
        <w:spacing w:lineRule="auto" w:line="360"/>
        <w:ind w:firstLine="420"/>
        <w:rPr/>
      </w:pPr>
      <w:r>
        <w:rPr>
          <w:rFonts w:cs="Verdana" w:ascii="SimHei" w:hAnsi="SimHei" w:eastAsia="黑体"/>
          <w:kern w:val="0"/>
          <w:szCs w:val="21"/>
        </w:rPr>
        <w:t>2</w:t>
      </w:r>
      <w:r>
        <w:rPr>
          <w:rFonts w:ascii="SimHei" w:hAnsi="SimHei" w:cs="Verdana" w:eastAsia="黑体"/>
          <w:kern w:val="0"/>
          <w:szCs w:val="21"/>
        </w:rPr>
        <w:t>）某贸易公司未及时足额支付劳动者工资，王某某有权解除劳动合同并要求解除劳动合同经济补偿金。王某某离开某贸易公司，某贸易公司应支付王某某经济补偿金</w:t>
      </w:r>
      <w:r>
        <w:rPr>
          <w:rFonts w:cs="Verdana" w:ascii="SimHei" w:hAnsi="SimHei" w:eastAsia="黑体"/>
          <w:kern w:val="0"/>
          <w:szCs w:val="21"/>
        </w:rPr>
        <w:t>900</w:t>
      </w:r>
      <w:r>
        <w:rPr>
          <w:rFonts w:ascii="SimHei" w:hAnsi="SimHei" w:cs="Verdana" w:eastAsia="黑体"/>
          <w:kern w:val="0"/>
          <w:szCs w:val="21"/>
        </w:rPr>
        <w:t>元（</w:t>
      </w:r>
      <w:r>
        <w:rPr>
          <w:rFonts w:cs="Verdana" w:ascii="SimHei" w:hAnsi="SimHei" w:eastAsia="黑体"/>
          <w:kern w:val="0"/>
          <w:szCs w:val="21"/>
        </w:rPr>
        <w:t>1,800</w:t>
      </w:r>
      <w:r>
        <w:rPr>
          <w:rFonts w:ascii="SimHei" w:hAnsi="SimHei" w:cs="Verdana" w:eastAsia="黑体"/>
          <w:kern w:val="0"/>
          <w:szCs w:val="21"/>
        </w:rPr>
        <w:t>元</w:t>
      </w:r>
      <w:r>
        <w:rPr>
          <w:rFonts w:cs="Verdana" w:ascii="SimHei" w:hAnsi="SimHei" w:eastAsia="黑体"/>
          <w:kern w:val="0"/>
          <w:szCs w:val="21"/>
        </w:rPr>
        <w:t>×</w:t>
      </w:r>
      <w:r>
        <w:rPr>
          <w:rFonts w:cs="Verdana" w:ascii="SimHei" w:hAnsi="SimHei" w:eastAsia="黑体"/>
          <w:kern w:val="0"/>
          <w:szCs w:val="21"/>
        </w:rPr>
        <w:t>0.5</w:t>
      </w:r>
      <w:r>
        <w:rPr>
          <w:rFonts w:ascii="SimHei" w:hAnsi="SimHei" w:cs="Verdana" w:eastAsia="黑体"/>
          <w:kern w:val="0"/>
          <w:szCs w:val="21"/>
        </w:rPr>
        <w:t>）。</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）用人单位在解除劳动合同时，一定要有法定事由，并为劳动者办理解除劳动合同的手续，用人单位解除劳动合同，应当采用书面通知的形式。</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）在劳动合同存续期间，要及时足额支付劳动报酬；否则，劳动者有权单方解除劳动合同，并要求用人单位支付解除劳动合同的经济补偿金。</w:t>
      </w:r>
    </w:p>
    <w:p>
      <w:pPr>
        <w:pStyle w:val="Normal"/>
        <w:spacing w:lineRule="auto" w:line="360"/>
        <w:ind w:firstLine="420"/>
        <w:rPr/>
      </w:pPr>
      <w:r>
        <w:rPr>
          <w:rFonts w:cs="Verdana" w:ascii="SimHei" w:hAnsi="SimHei" w:eastAsia="黑体"/>
          <w:kern w:val="0"/>
          <w:szCs w:val="21"/>
        </w:rPr>
        <w:t>3</w:t>
      </w:r>
      <w:r>
        <w:rPr>
          <w:rFonts w:ascii="SimHei" w:hAnsi="SimHei" w:cs="Verdana" w:eastAsia="黑体"/>
          <w:kern w:val="0"/>
          <w:szCs w:val="21"/>
        </w:rPr>
        <w:t>）要关注解除或终止劳动合同时各类须支付经济补偿金的法定情形。</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840" w:hanging="420"/>
      </w:pPr>
      <w:rPr>
        <w:rFonts w:ascii="Wingdings" w:hAnsi="Wingdings" w:cs="Wingdings" w:hint="default"/>
      </w:rPr>
    </w:lvl>
  </w:abstractNum>
  <w:abstractNum w:abstractNumId="3">
    <w:lvl w:ilvl="0">
      <w:start w:val="1"/>
      <w:numFmt w:val="bullet"/>
      <w:lvlText w:val=""/>
      <w:lvlJc w:val="start"/>
      <w:pPr>
        <w:tabs>
          <w:tab w:val="num" w:pos="0"/>
        </w:tabs>
        <w:ind w:start="840" w:hanging="42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Style13">
    <w:name w:val="默认段落字体"/>
    <w:qFormat/>
    <w:rPr/>
  </w:style>
  <w:style w:type="character" w:styleId="Char">
    <w:name w:val="页眉 Char"/>
    <w:basedOn w:val="Style13"/>
    <w:qFormat/>
    <w:rPr>
      <w:sz w:val="18"/>
      <w:szCs w:val="18"/>
    </w:rPr>
  </w:style>
  <w:style w:type="character" w:styleId="Char1">
    <w:name w:val="页脚 Char"/>
    <w:basedOn w:val="Style13"/>
    <w:qFormat/>
    <w:rPr>
      <w:sz w:val="18"/>
      <w:szCs w:val="18"/>
    </w:rPr>
  </w:style>
  <w:style w:type="character" w:styleId="2Char">
    <w:name w:val="标题 2 Char"/>
    <w:basedOn w:val="Style13"/>
    <w:qFormat/>
    <w:rPr>
      <w:rFonts w:ascii="Cambria" w:hAnsi="Cambria" w:eastAsia="宋体;SimSun" w:cs="Times New Roman"/>
      <w:b/>
      <w:bCs/>
      <w:sz w:val="32"/>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2012-07-11T11:31:00Z</dcterms:created>
  <dc:creator>User</dc:creator>
  <dc:description/>
  <cp:keywords> </cp:keywords>
  <dc:language>en-US</dc:language>
  <cp:lastModifiedBy>china</cp:lastModifiedBy>
  <dcterms:modified xsi:type="dcterms:W3CDTF">2012-07-13T17:04:00Z</dcterms:modified>
  <cp:revision>3</cp:revision>
  <dc:subject/>
  <dc:title/>
</cp:coreProperties>
</file>